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05" w:rsidRPr="008F11A6" w:rsidRDefault="00B02305" w:rsidP="00B02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на ПХВ «Городская клиническая больница №5» УОЗ г. Алматы согласно п.96 главы 9 Постановление Правительства Республики Казахстан от </w:t>
      </w:r>
      <w:r w:rsidRPr="008F11A6">
        <w:rPr>
          <w:rFonts w:ascii="Times New Roman" w:hAnsi="Times New Roman" w:cs="Times New Roman"/>
          <w:b/>
          <w:sz w:val="24"/>
          <w:szCs w:val="24"/>
        </w:rPr>
        <w:t xml:space="preserve">4 июня 2021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1A6">
        <w:rPr>
          <w:rFonts w:ascii="Times New Roman" w:hAnsi="Times New Roman" w:cs="Times New Roman"/>
          <w:b/>
          <w:sz w:val="24"/>
          <w:szCs w:val="24"/>
        </w:rPr>
        <w:t>№ 375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8F11A6">
        <w:rPr>
          <w:rFonts w:ascii="Times New Roman" w:hAnsi="Times New Roman" w:cs="Times New Roman"/>
          <w:b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объявляет Закуп способом</w:t>
      </w:r>
      <w:proofErr w:type="gramEnd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запроса ценовых предложений</w:t>
      </w:r>
    </w:p>
    <w:p w:rsidR="00C90C38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-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</w:t>
      </w:r>
      <w:r w:rsidR="0022122C">
        <w:rPr>
          <w:rFonts w:ascii="Times New Roman" w:eastAsia="Times New Roman" w:hAnsi="Times New Roman" w:cs="Times New Roman"/>
          <w:sz w:val="24"/>
          <w:szCs w:val="24"/>
          <w:lang w:eastAsia="ru-RU"/>
        </w:rPr>
        <w:t>ЛС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986" w:type="dxa"/>
        <w:tblInd w:w="93" w:type="dxa"/>
        <w:tblLook w:val="04A0" w:firstRow="1" w:lastRow="0" w:firstColumn="1" w:lastColumn="0" w:noHBand="0" w:noVBand="1"/>
      </w:tblPr>
      <w:tblGrid>
        <w:gridCol w:w="709"/>
        <w:gridCol w:w="4300"/>
        <w:gridCol w:w="747"/>
        <w:gridCol w:w="828"/>
        <w:gridCol w:w="1134"/>
        <w:gridCol w:w="2268"/>
      </w:tblGrid>
      <w:tr w:rsidR="0022122C" w:rsidRPr="0022122C" w:rsidTr="00DD590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2C" w:rsidRPr="0022122C" w:rsidRDefault="0022122C" w:rsidP="0022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2C" w:rsidRPr="0022122C" w:rsidRDefault="0022122C" w:rsidP="00221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2C" w:rsidRPr="0022122C" w:rsidRDefault="0022122C" w:rsidP="00221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2C" w:rsidRPr="0022122C" w:rsidRDefault="0022122C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22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22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2C" w:rsidRPr="0022122C" w:rsidRDefault="0022122C" w:rsidP="00221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2C" w:rsidRPr="0022122C" w:rsidRDefault="0022122C" w:rsidP="00221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DD590A" w:rsidRPr="0022122C" w:rsidTr="00DD5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90A" w:rsidRPr="0022122C" w:rsidRDefault="00DD590A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90A" w:rsidRPr="00DD590A" w:rsidRDefault="00DD590A" w:rsidP="00DD590A">
            <w:pPr>
              <w:rPr>
                <w:rFonts w:ascii="Times New Roman" w:hAnsi="Times New Roman" w:cs="Times New Roman"/>
              </w:rPr>
            </w:pPr>
            <w:r w:rsidRPr="00DD590A">
              <w:rPr>
                <w:rFonts w:ascii="Times New Roman" w:hAnsi="Times New Roman" w:cs="Times New Roman"/>
              </w:rPr>
              <w:t>Гель для ультразвуковой диагностики 5л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90A" w:rsidRPr="00DD590A" w:rsidRDefault="00DD590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590A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90A" w:rsidRPr="00DD590A" w:rsidRDefault="00DD590A" w:rsidP="00DD5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90A">
              <w:rPr>
                <w:rFonts w:ascii="Times New Roman" w:hAnsi="Times New Roman" w:cs="Times New Roman"/>
                <w:color w:val="000000"/>
              </w:rPr>
              <w:t>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0A" w:rsidRPr="00DD590A" w:rsidRDefault="00DD590A" w:rsidP="00DD5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9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90A" w:rsidRPr="00DD590A" w:rsidRDefault="00DD590A">
            <w:pPr>
              <w:rPr>
                <w:rFonts w:ascii="Times New Roman" w:hAnsi="Times New Roman" w:cs="Times New Roman"/>
                <w:color w:val="000000"/>
              </w:rPr>
            </w:pPr>
            <w:r w:rsidRPr="00DD590A">
              <w:rPr>
                <w:rFonts w:ascii="Times New Roman" w:hAnsi="Times New Roman" w:cs="Times New Roman"/>
                <w:color w:val="000000"/>
              </w:rPr>
              <w:t xml:space="preserve">     104 000,00   </w:t>
            </w:r>
          </w:p>
        </w:tc>
      </w:tr>
      <w:tr w:rsidR="00DD590A" w:rsidRPr="0022122C" w:rsidTr="00DD5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90A" w:rsidRPr="0022122C" w:rsidRDefault="00DD590A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90A" w:rsidRPr="00DD590A" w:rsidRDefault="00DD590A" w:rsidP="00DD590A">
            <w:pPr>
              <w:rPr>
                <w:rFonts w:ascii="Times New Roman" w:hAnsi="Times New Roman" w:cs="Times New Roman"/>
              </w:rPr>
            </w:pPr>
            <w:r w:rsidRPr="00DD590A">
              <w:rPr>
                <w:rFonts w:ascii="Times New Roman" w:hAnsi="Times New Roman" w:cs="Times New Roman"/>
              </w:rPr>
              <w:t xml:space="preserve">Гель для ультразвуковой диагностики </w:t>
            </w:r>
            <w:r w:rsidRPr="00DD590A">
              <w:rPr>
                <w:rFonts w:ascii="Times New Roman" w:hAnsi="Times New Roman" w:cs="Times New Roman"/>
              </w:rPr>
              <w:t>1</w:t>
            </w:r>
            <w:r w:rsidRPr="00DD590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90A" w:rsidRPr="00DD590A" w:rsidRDefault="00DD590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590A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90A" w:rsidRPr="00DD590A" w:rsidRDefault="00DD590A" w:rsidP="00DD5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90A">
              <w:rPr>
                <w:rFonts w:ascii="Times New Roman" w:hAnsi="Times New Roman" w:cs="Times New Roman"/>
                <w:color w:val="000000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0A" w:rsidRPr="00DD590A" w:rsidRDefault="00DD590A" w:rsidP="00DD5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90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90A" w:rsidRPr="00DD590A" w:rsidRDefault="00DD590A">
            <w:pPr>
              <w:rPr>
                <w:rFonts w:ascii="Times New Roman" w:hAnsi="Times New Roman" w:cs="Times New Roman"/>
                <w:color w:val="000000"/>
              </w:rPr>
            </w:pPr>
            <w:r w:rsidRPr="00DD590A">
              <w:rPr>
                <w:rFonts w:ascii="Times New Roman" w:hAnsi="Times New Roman" w:cs="Times New Roman"/>
                <w:color w:val="000000"/>
              </w:rPr>
              <w:t xml:space="preserve">       80 000,00   </w:t>
            </w:r>
          </w:p>
        </w:tc>
      </w:tr>
      <w:tr w:rsidR="00DD590A" w:rsidRPr="0022122C" w:rsidTr="00DD590A">
        <w:trPr>
          <w:trHeight w:val="6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90A" w:rsidRPr="0022122C" w:rsidRDefault="00DD590A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90A" w:rsidRPr="00DD590A" w:rsidRDefault="00DD590A">
            <w:pPr>
              <w:rPr>
                <w:rFonts w:ascii="Times New Roman" w:hAnsi="Times New Roman" w:cs="Times New Roman"/>
              </w:rPr>
            </w:pPr>
            <w:r w:rsidRPr="00DD590A">
              <w:rPr>
                <w:rFonts w:ascii="Times New Roman" w:hAnsi="Times New Roman" w:cs="Times New Roman"/>
              </w:rPr>
              <w:t xml:space="preserve">Бумага </w:t>
            </w:r>
            <w:proofErr w:type="spellStart"/>
            <w:r w:rsidRPr="00DD590A">
              <w:rPr>
                <w:rFonts w:ascii="Times New Roman" w:hAnsi="Times New Roman" w:cs="Times New Roman"/>
              </w:rPr>
              <w:t>диаграмная</w:t>
            </w:r>
            <w:proofErr w:type="spellEnd"/>
            <w:r w:rsidRPr="00DD590A">
              <w:rPr>
                <w:rFonts w:ascii="Times New Roman" w:hAnsi="Times New Roman" w:cs="Times New Roman"/>
              </w:rPr>
              <w:t xml:space="preserve"> 80*70*315м (метка, плотность 70гр./м</w:t>
            </w:r>
            <w:proofErr w:type="gramStart"/>
            <w:r w:rsidRPr="00DD590A">
              <w:rPr>
                <w:rFonts w:ascii="Times New Roman" w:hAnsi="Times New Roman" w:cs="Times New Roman"/>
              </w:rPr>
              <w:t>2</w:t>
            </w:r>
            <w:proofErr w:type="gramEnd"/>
            <w:r w:rsidRPr="00DD59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90A" w:rsidRPr="00DD590A" w:rsidRDefault="00DD590A">
            <w:pPr>
              <w:rPr>
                <w:rFonts w:ascii="Times New Roman" w:hAnsi="Times New Roman" w:cs="Times New Roman"/>
                <w:color w:val="000000"/>
              </w:rPr>
            </w:pPr>
          </w:p>
          <w:p w:rsidR="00DD590A" w:rsidRPr="00DD590A" w:rsidRDefault="00DD590A">
            <w:pPr>
              <w:rPr>
                <w:rFonts w:ascii="Times New Roman" w:hAnsi="Times New Roman" w:cs="Times New Roman"/>
                <w:color w:val="000000"/>
              </w:rPr>
            </w:pPr>
            <w:r w:rsidRPr="00DD590A">
              <w:rPr>
                <w:rFonts w:ascii="Times New Roman" w:hAnsi="Times New Roman" w:cs="Times New Roman"/>
                <w:color w:val="000000"/>
              </w:rPr>
              <w:t>пачка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90A" w:rsidRPr="00DD590A" w:rsidRDefault="00DD590A" w:rsidP="00DD590A">
            <w:pPr>
              <w:rPr>
                <w:rFonts w:ascii="Times New Roman" w:hAnsi="Times New Roman" w:cs="Times New Roman"/>
                <w:color w:val="000000"/>
              </w:rPr>
            </w:pPr>
            <w:r w:rsidRPr="00DD590A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0A" w:rsidRPr="00DD590A" w:rsidRDefault="00DD590A" w:rsidP="00DD5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D590A" w:rsidRPr="00DD590A" w:rsidRDefault="00DD590A" w:rsidP="00DD5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90A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90A" w:rsidRPr="00DD590A" w:rsidRDefault="00DD590A">
            <w:pPr>
              <w:rPr>
                <w:rFonts w:ascii="Times New Roman" w:hAnsi="Times New Roman" w:cs="Times New Roman"/>
                <w:color w:val="000000"/>
              </w:rPr>
            </w:pPr>
            <w:r w:rsidRPr="00DD590A">
              <w:rPr>
                <w:rFonts w:ascii="Times New Roman" w:hAnsi="Times New Roman" w:cs="Times New Roman"/>
                <w:color w:val="000000"/>
              </w:rPr>
              <w:t xml:space="preserve">     420 000,00   </w:t>
            </w:r>
          </w:p>
        </w:tc>
      </w:tr>
      <w:tr w:rsidR="00DD590A" w:rsidRPr="0022122C" w:rsidTr="00DD590A">
        <w:trPr>
          <w:trHeight w:val="6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0A" w:rsidRPr="0022122C" w:rsidRDefault="00DD590A" w:rsidP="0022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0A" w:rsidRPr="0022122C" w:rsidRDefault="00DD590A" w:rsidP="00221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  <w:p w:rsidR="00DD590A" w:rsidRPr="0022122C" w:rsidRDefault="00DD590A" w:rsidP="00DD5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90A" w:rsidRPr="00DD590A" w:rsidRDefault="00DD590A" w:rsidP="00DD590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D590A">
              <w:rPr>
                <w:rFonts w:ascii="Times New Roman" w:hAnsi="Times New Roman" w:cs="Times New Roman"/>
                <w:b/>
                <w:color w:val="000000"/>
              </w:rPr>
              <w:t xml:space="preserve">      604 000,00  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бухгалтерии</w:t>
      </w:r>
    </w:p>
    <w:p w:rsidR="00912D81" w:rsidRPr="00912D81" w:rsidRDefault="00C90C38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226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C4D1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D1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8E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D1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4D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0C4D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C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C4D1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E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03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4D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C4D16"/>
    <w:rsid w:val="000D2709"/>
    <w:rsid w:val="001514C9"/>
    <w:rsid w:val="001A0F8D"/>
    <w:rsid w:val="0022122C"/>
    <w:rsid w:val="002A1260"/>
    <w:rsid w:val="00304FC1"/>
    <w:rsid w:val="0038478B"/>
    <w:rsid w:val="003E6F14"/>
    <w:rsid w:val="003F7A75"/>
    <w:rsid w:val="003F7FB4"/>
    <w:rsid w:val="0044186E"/>
    <w:rsid w:val="00460695"/>
    <w:rsid w:val="004807E5"/>
    <w:rsid w:val="004B4C26"/>
    <w:rsid w:val="004C76B2"/>
    <w:rsid w:val="004E03F6"/>
    <w:rsid w:val="004F3377"/>
    <w:rsid w:val="00526D41"/>
    <w:rsid w:val="0058016F"/>
    <w:rsid w:val="005B36DE"/>
    <w:rsid w:val="0065417C"/>
    <w:rsid w:val="006C3222"/>
    <w:rsid w:val="006C7F86"/>
    <w:rsid w:val="006E4F62"/>
    <w:rsid w:val="00754553"/>
    <w:rsid w:val="007B1D9F"/>
    <w:rsid w:val="008E3034"/>
    <w:rsid w:val="008E389D"/>
    <w:rsid w:val="00906067"/>
    <w:rsid w:val="00912D81"/>
    <w:rsid w:val="00921E30"/>
    <w:rsid w:val="00976A4B"/>
    <w:rsid w:val="009812C3"/>
    <w:rsid w:val="009869CD"/>
    <w:rsid w:val="009B2860"/>
    <w:rsid w:val="009F5458"/>
    <w:rsid w:val="00A253D2"/>
    <w:rsid w:val="00AE0A7E"/>
    <w:rsid w:val="00B02305"/>
    <w:rsid w:val="00B14913"/>
    <w:rsid w:val="00B42D38"/>
    <w:rsid w:val="00B83222"/>
    <w:rsid w:val="00BC199B"/>
    <w:rsid w:val="00C17EFB"/>
    <w:rsid w:val="00C33C8A"/>
    <w:rsid w:val="00C90C38"/>
    <w:rsid w:val="00CB3894"/>
    <w:rsid w:val="00CF7C8F"/>
    <w:rsid w:val="00D4624D"/>
    <w:rsid w:val="00D819B7"/>
    <w:rsid w:val="00DA50FF"/>
    <w:rsid w:val="00DD590A"/>
    <w:rsid w:val="00DF456C"/>
    <w:rsid w:val="00E1236B"/>
    <w:rsid w:val="00E9343F"/>
    <w:rsid w:val="00EA3A85"/>
    <w:rsid w:val="00ED0389"/>
    <w:rsid w:val="00F2263B"/>
    <w:rsid w:val="00F54701"/>
    <w:rsid w:val="00F96E52"/>
    <w:rsid w:val="00FC2F01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597E-C901-4E08-A88F-A088E76D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49</cp:revision>
  <cp:lastPrinted>2019-02-21T08:51:00Z</cp:lastPrinted>
  <dcterms:created xsi:type="dcterms:W3CDTF">2018-03-16T08:19:00Z</dcterms:created>
  <dcterms:modified xsi:type="dcterms:W3CDTF">2023-02-22T04:34:00Z</dcterms:modified>
</cp:coreProperties>
</file>