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653586">
        <w:rPr>
          <w:b/>
          <w:sz w:val="24"/>
          <w:szCs w:val="24"/>
        </w:rPr>
        <w:t>358</w:t>
      </w:r>
      <w:r w:rsidRPr="00AC756D">
        <w:rPr>
          <w:b/>
          <w:sz w:val="24"/>
          <w:szCs w:val="24"/>
        </w:rPr>
        <w:t xml:space="preserve">П </w:t>
      </w:r>
      <w:r w:rsidR="00947FEF" w:rsidRPr="00AC756D">
        <w:rPr>
          <w:b/>
          <w:sz w:val="24"/>
          <w:szCs w:val="24"/>
        </w:rPr>
        <w:t>от «</w:t>
      </w:r>
      <w:r w:rsidR="00410EFB">
        <w:rPr>
          <w:b/>
          <w:sz w:val="24"/>
          <w:szCs w:val="24"/>
        </w:rPr>
        <w:t>26</w:t>
      </w:r>
      <w:r w:rsidR="00754E3F" w:rsidRPr="00AC756D">
        <w:rPr>
          <w:b/>
          <w:sz w:val="24"/>
          <w:szCs w:val="24"/>
        </w:rPr>
        <w:t xml:space="preserve">» </w:t>
      </w:r>
      <w:r w:rsidR="00BB1A56">
        <w:rPr>
          <w:b/>
          <w:sz w:val="24"/>
          <w:szCs w:val="24"/>
        </w:rPr>
        <w:t>октября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BD1C96" w:rsidRPr="00BD1C96">
        <w:rPr>
          <w:sz w:val="24"/>
          <w:szCs w:val="24"/>
        </w:rPr>
        <w:t>от 7 июля 2020 года № 360-VI ЗРК</w:t>
      </w:r>
      <w:r w:rsidR="00BD1C96" w:rsidRPr="00AC756D">
        <w:rPr>
          <w:sz w:val="24"/>
          <w:szCs w:val="24"/>
        </w:rPr>
        <w:t xml:space="preserve"> </w:t>
      </w:r>
      <w:r w:rsidR="00734207" w:rsidRPr="00AC756D">
        <w:rPr>
          <w:sz w:val="24"/>
          <w:szCs w:val="24"/>
        </w:rPr>
        <w:t xml:space="preserve">и </w:t>
      </w:r>
      <w:r w:rsidR="00113C31" w:rsidRPr="00AC756D">
        <w:rPr>
          <w:sz w:val="24"/>
          <w:szCs w:val="24"/>
        </w:rPr>
        <w:t xml:space="preserve">с </w:t>
      </w:r>
      <w:r w:rsidRPr="00AC756D">
        <w:rPr>
          <w:sz w:val="24"/>
          <w:szCs w:val="24"/>
        </w:rPr>
        <w:t xml:space="preserve">постановлением Правительства Республики Казахстан </w:t>
      </w:r>
      <w:r w:rsidR="00BD1C96" w:rsidRPr="00101E63">
        <w:rPr>
          <w:bCs/>
          <w:sz w:val="24"/>
          <w:szCs w:val="24"/>
        </w:rPr>
        <w:t xml:space="preserve">от </w:t>
      </w:r>
      <w:r w:rsidR="00BD1C96" w:rsidRPr="00101E63">
        <w:rPr>
          <w:sz w:val="24"/>
          <w:szCs w:val="24"/>
        </w:rPr>
        <w:t>4 июня 2021 года  № 375</w:t>
      </w:r>
      <w:r w:rsidR="00BD1C96" w:rsidRPr="00101E63">
        <w:rPr>
          <w:bCs/>
          <w:sz w:val="24"/>
          <w:szCs w:val="24"/>
        </w:rPr>
        <w:t xml:space="preserve"> «</w:t>
      </w:r>
      <w:r w:rsidR="00BD1C96"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w:t>
      </w:r>
      <w:proofErr w:type="gramEnd"/>
      <w:r w:rsidR="00BD1C96" w:rsidRPr="00101E63">
        <w:rPr>
          <w:sz w:val="24"/>
          <w:szCs w:val="24"/>
        </w:rPr>
        <w:t xml:space="preserve"> (или) в системе обязательного социального медицинского страхования, фармацевтических услуг</w:t>
      </w:r>
      <w:r w:rsidR="00BD1C96" w:rsidRPr="00101E63">
        <w:rPr>
          <w:bCs/>
          <w:sz w:val="24"/>
          <w:szCs w:val="24"/>
        </w:rPr>
        <w:t>»</w:t>
      </w:r>
      <w:r w:rsidR="00113C31" w:rsidRPr="00AC756D">
        <w:rPr>
          <w:sz w:val="24"/>
          <w:szCs w:val="24"/>
        </w:rPr>
        <w:t xml:space="preserve">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BD1C96">
        <w:rPr>
          <w:sz w:val="24"/>
          <w:szCs w:val="24"/>
          <w:lang w:val="kk-KZ"/>
        </w:rPr>
        <w:t>ам</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410EFB" w:rsidRPr="00872F8D">
        <w:rPr>
          <w:b/>
          <w:color w:val="000000"/>
          <w:sz w:val="24"/>
          <w:szCs w:val="24"/>
        </w:rPr>
        <w:t>48 908 500,00</w:t>
      </w:r>
      <w:r w:rsidR="00BB1A56" w:rsidRPr="00101E63">
        <w:rPr>
          <w:b/>
          <w:color w:val="000000"/>
          <w:sz w:val="24"/>
          <w:szCs w:val="24"/>
        </w:rPr>
        <w:t xml:space="preserve"> (</w:t>
      </w:r>
      <w:r w:rsidR="00410EFB" w:rsidRPr="00410EFB">
        <w:rPr>
          <w:b/>
          <w:color w:val="000000"/>
          <w:sz w:val="24"/>
          <w:szCs w:val="24"/>
          <w:lang w:val="kk-KZ"/>
        </w:rPr>
        <w:t>Сорок восемь миллионов девятьсот восемь тысяч пятьсот</w:t>
      </w:r>
      <w:r w:rsidR="00A66312">
        <w:rPr>
          <w:b/>
          <w:color w:val="000000"/>
          <w:sz w:val="24"/>
          <w:szCs w:val="24"/>
        </w:rPr>
        <w:t xml:space="preserve">) </w:t>
      </w:r>
      <w:r w:rsidR="00BB1A56" w:rsidRPr="00101E63">
        <w:rPr>
          <w:b/>
          <w:color w:val="000000"/>
          <w:sz w:val="24"/>
          <w:szCs w:val="24"/>
        </w:rPr>
        <w:t xml:space="preserve">тенге 00 </w:t>
      </w:r>
      <w:proofErr w:type="spellStart"/>
      <w:r w:rsidR="00BB1A56" w:rsidRPr="00101E63">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 xml:space="preserve">2) </w:t>
      </w:r>
      <w:r w:rsidR="00935964" w:rsidRPr="00935964">
        <w:rPr>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935964" w:rsidRDefault="00935964" w:rsidP="00A66312">
      <w:pPr>
        <w:rPr>
          <w:spacing w:val="2"/>
          <w:lang w:val="kk-KZ"/>
        </w:rPr>
      </w:pPr>
      <w:r>
        <w:rPr>
          <w:spacing w:val="2"/>
        </w:rPr>
        <w:t>3)</w:t>
      </w:r>
      <w:r w:rsidRPr="00935964">
        <w:t>объем закупаемых лекарственных средств, медицинских изделий или фармацевтических услуг и суммы, выделенные для их закупа по каждому лоту</w:t>
      </w:r>
      <w:r>
        <w:rPr>
          <w:lang w:val="kk-KZ"/>
        </w:rPr>
        <w:t xml:space="preserve">     </w:t>
      </w:r>
      <w:r w:rsidR="003D3199" w:rsidRPr="00AC756D">
        <w:rPr>
          <w:spacing w:val="2"/>
        </w:rPr>
        <w:t>(Приложение 1)</w:t>
      </w:r>
      <w:bookmarkStart w:id="3" w:name="z220"/>
      <w:bookmarkStart w:id="4" w:name="z221"/>
      <w:bookmarkEnd w:id="3"/>
      <w:bookmarkEnd w:id="4"/>
      <w:r w:rsidR="003D3199" w:rsidRPr="00AC756D">
        <w:rPr>
          <w:spacing w:val="2"/>
        </w:rPr>
        <w:t>;</w:t>
      </w:r>
    </w:p>
    <w:p w:rsidR="003D3199" w:rsidRPr="00A66312" w:rsidRDefault="00935964" w:rsidP="00A66312">
      <w:pPr>
        <w:jc w:val="both"/>
        <w:rPr>
          <w:spacing w:val="2"/>
          <w:sz w:val="24"/>
          <w:szCs w:val="24"/>
        </w:rPr>
      </w:pPr>
      <w:r w:rsidRPr="00A66312">
        <w:rPr>
          <w:spacing w:val="2"/>
          <w:sz w:val="24"/>
          <w:szCs w:val="24"/>
          <w:lang w:val="kk-KZ"/>
        </w:rPr>
        <w:lastRenderedPageBreak/>
        <w:t xml:space="preserve">     </w:t>
      </w:r>
      <w:r w:rsidR="003D3199" w:rsidRPr="00A66312">
        <w:rPr>
          <w:spacing w:val="2"/>
          <w:sz w:val="24"/>
          <w:szCs w:val="24"/>
        </w:rPr>
        <w:t xml:space="preserve">4) </w:t>
      </w:r>
      <w:bookmarkStart w:id="5" w:name="z222"/>
      <w:bookmarkEnd w:id="5"/>
      <w:r w:rsidRPr="00A66312">
        <w:rPr>
          <w:sz w:val="24"/>
          <w:szCs w:val="24"/>
        </w:rPr>
        <w:t>место, сроки и другие условия поставки лекарственных средств, медицинских изделий или оказания фармацевтических услуг;</w:t>
      </w:r>
    </w:p>
    <w:p w:rsidR="00935964" w:rsidRPr="00A66312" w:rsidRDefault="00935964" w:rsidP="00A66312">
      <w:pPr>
        <w:jc w:val="both"/>
        <w:rPr>
          <w:sz w:val="24"/>
          <w:szCs w:val="24"/>
        </w:rPr>
      </w:pPr>
      <w:r w:rsidRPr="00A66312">
        <w:rPr>
          <w:sz w:val="24"/>
          <w:szCs w:val="24"/>
          <w:lang w:val="kk-KZ"/>
        </w:rPr>
        <w:t xml:space="preserve">      </w:t>
      </w:r>
      <w:r w:rsidRPr="00A66312">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935964" w:rsidRPr="00A66312" w:rsidRDefault="00935964" w:rsidP="00A66312">
      <w:pPr>
        <w:jc w:val="both"/>
        <w:rPr>
          <w:sz w:val="24"/>
          <w:szCs w:val="24"/>
        </w:rPr>
      </w:pPr>
      <w:r w:rsidRPr="00A66312">
        <w:rPr>
          <w:sz w:val="24"/>
          <w:szCs w:val="24"/>
        </w:rPr>
        <w:t>      6) требования к языкам тендерной заявки, договора закупа или договора на оказание фармацевтических услуг;</w:t>
      </w:r>
    </w:p>
    <w:p w:rsidR="00935964" w:rsidRPr="00A66312" w:rsidRDefault="00935964" w:rsidP="00A66312">
      <w:pPr>
        <w:jc w:val="both"/>
        <w:rPr>
          <w:sz w:val="24"/>
          <w:szCs w:val="24"/>
        </w:rPr>
      </w:pPr>
      <w:r w:rsidRPr="00A66312">
        <w:rPr>
          <w:sz w:val="24"/>
          <w:szCs w:val="24"/>
        </w:rPr>
        <w:t>      7) требования к оформлению тендерной заявки;</w:t>
      </w:r>
    </w:p>
    <w:p w:rsidR="00935964" w:rsidRPr="00A66312" w:rsidRDefault="00935964" w:rsidP="00A66312">
      <w:pPr>
        <w:jc w:val="both"/>
        <w:rPr>
          <w:sz w:val="24"/>
          <w:szCs w:val="24"/>
        </w:rPr>
      </w:pPr>
      <w:r w:rsidRPr="00A66312">
        <w:rPr>
          <w:sz w:val="24"/>
          <w:szCs w:val="24"/>
        </w:rPr>
        <w:t>      8) порядок, форму и сроки внесения гарантийного обеспечения тендерной заявки;</w:t>
      </w:r>
    </w:p>
    <w:p w:rsidR="00935964" w:rsidRPr="00A66312" w:rsidRDefault="00935964" w:rsidP="00A66312">
      <w:pPr>
        <w:jc w:val="both"/>
        <w:rPr>
          <w:sz w:val="24"/>
          <w:szCs w:val="24"/>
        </w:rPr>
      </w:pPr>
      <w:r w:rsidRPr="00A66312">
        <w:rPr>
          <w:sz w:val="24"/>
          <w:szCs w:val="24"/>
        </w:rPr>
        <w:t>      9) указание на возможность и порядок отзыва тендерной заявки;</w:t>
      </w:r>
    </w:p>
    <w:p w:rsidR="00935964" w:rsidRPr="00A66312" w:rsidRDefault="00935964" w:rsidP="00A66312">
      <w:pPr>
        <w:jc w:val="both"/>
        <w:rPr>
          <w:sz w:val="24"/>
          <w:szCs w:val="24"/>
        </w:rPr>
      </w:pPr>
      <w:r w:rsidRPr="00A66312">
        <w:rPr>
          <w:sz w:val="24"/>
          <w:szCs w:val="24"/>
        </w:rPr>
        <w:t xml:space="preserve">      10) место и окончательный срок приема тендерных </w:t>
      </w:r>
      <w:proofErr w:type="gramStart"/>
      <w:r w:rsidRPr="00A66312">
        <w:rPr>
          <w:sz w:val="24"/>
          <w:szCs w:val="24"/>
        </w:rPr>
        <w:t>заявок</w:t>
      </w:r>
      <w:proofErr w:type="gramEnd"/>
      <w:r w:rsidRPr="00A66312">
        <w:rPr>
          <w:sz w:val="24"/>
          <w:szCs w:val="24"/>
        </w:rPr>
        <w:t xml:space="preserve"> и срок их действия;</w:t>
      </w:r>
    </w:p>
    <w:p w:rsidR="00935964" w:rsidRPr="00A66312" w:rsidRDefault="00935964" w:rsidP="00A66312">
      <w:pPr>
        <w:jc w:val="both"/>
        <w:rPr>
          <w:sz w:val="24"/>
          <w:szCs w:val="24"/>
        </w:rPr>
      </w:pPr>
      <w:r w:rsidRPr="00A66312">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35964" w:rsidRPr="00A66312" w:rsidRDefault="00935964" w:rsidP="00A66312">
      <w:pPr>
        <w:jc w:val="both"/>
        <w:rPr>
          <w:sz w:val="24"/>
          <w:szCs w:val="24"/>
        </w:rPr>
      </w:pPr>
      <w:r w:rsidRPr="00A66312">
        <w:rPr>
          <w:sz w:val="24"/>
          <w:szCs w:val="24"/>
        </w:rPr>
        <w:t>      12) место, дату, время и процедуру вскрытия конвертов с тендерными заявками;</w:t>
      </w:r>
    </w:p>
    <w:p w:rsidR="00935964" w:rsidRPr="00A66312" w:rsidRDefault="00935964" w:rsidP="00A66312">
      <w:pPr>
        <w:jc w:val="both"/>
        <w:rPr>
          <w:sz w:val="24"/>
          <w:szCs w:val="24"/>
        </w:rPr>
      </w:pPr>
      <w:r w:rsidRPr="00A66312">
        <w:rPr>
          <w:sz w:val="24"/>
          <w:szCs w:val="24"/>
        </w:rPr>
        <w:t>      13) процедуру рассмотрения тендерных заявок;</w:t>
      </w:r>
    </w:p>
    <w:p w:rsidR="00935964" w:rsidRPr="00A66312" w:rsidRDefault="00A66312" w:rsidP="00A66312">
      <w:pPr>
        <w:jc w:val="both"/>
        <w:rPr>
          <w:sz w:val="24"/>
          <w:szCs w:val="24"/>
        </w:rPr>
      </w:pPr>
      <w:r>
        <w:rPr>
          <w:sz w:val="24"/>
          <w:szCs w:val="24"/>
        </w:rPr>
        <w:t>     </w:t>
      </w:r>
      <w:r w:rsidR="00935964" w:rsidRPr="00A66312">
        <w:rPr>
          <w:sz w:val="24"/>
          <w:szCs w:val="24"/>
        </w:rPr>
        <w:t>14) условия предоставления потенциальным поставщикам - отечественным товаропроизводителям поддержки, определенные Правилами;</w:t>
      </w:r>
    </w:p>
    <w:p w:rsidR="00935964" w:rsidRPr="00A66312" w:rsidRDefault="00935964" w:rsidP="00A66312">
      <w:pPr>
        <w:jc w:val="both"/>
        <w:rPr>
          <w:sz w:val="24"/>
          <w:szCs w:val="24"/>
          <w:lang w:val="kk-KZ"/>
        </w:rPr>
      </w:pPr>
      <w:r w:rsidRPr="00A66312">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35964" w:rsidRPr="00A66312" w:rsidRDefault="00935964" w:rsidP="00A66312">
      <w:pPr>
        <w:jc w:val="both"/>
        <w:rPr>
          <w:sz w:val="24"/>
          <w:szCs w:val="24"/>
        </w:rPr>
      </w:pPr>
      <w:r w:rsidRPr="00A66312">
        <w:rPr>
          <w:sz w:val="24"/>
          <w:szCs w:val="24"/>
          <w:lang w:val="kk-KZ"/>
        </w:rPr>
        <w:t xml:space="preserve">      </w:t>
      </w:r>
      <w:r w:rsidRPr="00A66312">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w:t>
      </w:r>
      <w:proofErr w:type="gramStart"/>
      <w:r w:rsidRPr="00935964">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17) перечень и количество медицинской техники;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935964">
          <w:rPr>
            <w:color w:val="0000FF"/>
            <w:sz w:val="24"/>
            <w:szCs w:val="24"/>
            <w:u w:val="single"/>
          </w:rPr>
          <w:t>главой 3</w:t>
        </w:r>
      </w:hyperlink>
      <w:r w:rsidRPr="00935964">
        <w:rPr>
          <w:sz w:val="24"/>
          <w:szCs w:val="24"/>
        </w:rPr>
        <w:t xml:space="preserve"> настоящих Правил (при закупе фармацевтических услуг).</w:t>
      </w:r>
    </w:p>
    <w:p w:rsidR="00976F85" w:rsidRPr="00976F85" w:rsidRDefault="003D3199" w:rsidP="00C82A8F">
      <w:pPr>
        <w:suppressAutoHyphens w:val="0"/>
        <w:autoSpaceDE w:val="0"/>
        <w:autoSpaceDN w:val="0"/>
        <w:adjustRightInd w:val="0"/>
        <w:jc w:val="both"/>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0F5372" w:rsidRDefault="0027485F" w:rsidP="00C82A8F">
      <w:pPr>
        <w:suppressAutoHyphens w:val="0"/>
        <w:spacing w:before="100" w:beforeAutospacing="1" w:after="100" w:afterAutospacing="1"/>
        <w:jc w:val="both"/>
        <w:rPr>
          <w:sz w:val="24"/>
          <w:szCs w:val="24"/>
        </w:rPr>
      </w:pPr>
      <w:r w:rsidRPr="0027485F">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2) правоспособность на осуществление соответствующей фармацевтической деятельности;</w:t>
      </w:r>
    </w:p>
    <w:p w:rsidR="0027485F" w:rsidRPr="0027485F" w:rsidRDefault="000F5372" w:rsidP="00C82A8F">
      <w:pPr>
        <w:suppressAutoHyphens w:val="0"/>
        <w:spacing w:before="100" w:beforeAutospacing="1" w:after="100" w:afterAutospacing="1"/>
        <w:jc w:val="both"/>
        <w:rPr>
          <w:sz w:val="24"/>
          <w:szCs w:val="24"/>
        </w:rPr>
      </w:pPr>
      <w:r>
        <w:rPr>
          <w:sz w:val="24"/>
          <w:szCs w:val="24"/>
        </w:rPr>
        <w:t>3</w:t>
      </w:r>
      <w:r w:rsidR="0027485F" w:rsidRPr="0027485F">
        <w:rPr>
          <w:sz w:val="24"/>
          <w:szCs w:val="24"/>
        </w:rPr>
        <w:t>)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0F5372" w:rsidRDefault="0027485F" w:rsidP="00C82A8F">
      <w:pPr>
        <w:suppressAutoHyphens w:val="0"/>
        <w:spacing w:before="100" w:beforeAutospacing="1" w:after="100" w:afterAutospacing="1"/>
        <w:jc w:val="both"/>
        <w:rPr>
          <w:sz w:val="24"/>
          <w:szCs w:val="24"/>
        </w:rPr>
      </w:pPr>
      <w:r w:rsidRPr="0027485F">
        <w:rPr>
          <w:sz w:val="24"/>
          <w:szCs w:val="24"/>
        </w:rPr>
        <w:lastRenderedPageBreak/>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не подлежит процедуре банкротства либо ликвидации.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27485F" w:rsidRDefault="0027485F" w:rsidP="00C82A8F">
      <w:pPr>
        <w:suppressAutoHyphens w:val="0"/>
        <w:spacing w:before="100" w:beforeAutospacing="1" w:after="100" w:afterAutospacing="1"/>
        <w:jc w:val="both"/>
        <w:rPr>
          <w:sz w:val="24"/>
          <w:szCs w:val="24"/>
          <w:lang w:val="kk-KZ"/>
        </w:rPr>
      </w:pPr>
      <w:r w:rsidRPr="0027485F">
        <w:rPr>
          <w:sz w:val="24"/>
          <w:szCs w:val="24"/>
        </w:rPr>
        <w:t>      15. При закупе не предъявляются требования, не предусмотренные настоящими Правилами.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27485F">
        <w:rPr>
          <w:sz w:val="24"/>
          <w:szCs w:val="24"/>
        </w:rPr>
        <w:t>на</w:t>
      </w:r>
      <w:proofErr w:type="gramEnd"/>
      <w:r w:rsidRPr="0027485F">
        <w:rPr>
          <w:sz w:val="24"/>
          <w:szCs w:val="24"/>
        </w:rPr>
        <w:t xml:space="preserve"> </w:t>
      </w:r>
      <w:proofErr w:type="gramStart"/>
      <w:r w:rsidRPr="0027485F">
        <w:rPr>
          <w:sz w:val="24"/>
          <w:szCs w:val="24"/>
        </w:rPr>
        <w:t>закуп</w:t>
      </w:r>
      <w:proofErr w:type="gramEnd"/>
      <w:r w:rsidRPr="0027485F">
        <w:rPr>
          <w:sz w:val="24"/>
          <w:szCs w:val="24"/>
        </w:rPr>
        <w:t xml:space="preserve"> требуется его комплектность.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976F85" w:rsidRPr="0027485F" w:rsidRDefault="0027485F" w:rsidP="00C82A8F">
      <w:pPr>
        <w:suppressAutoHyphens w:val="0"/>
        <w:spacing w:before="100" w:beforeAutospacing="1" w:after="100" w:afterAutospacing="1"/>
        <w:jc w:val="both"/>
        <w:rPr>
          <w:sz w:val="24"/>
          <w:szCs w:val="24"/>
        </w:rPr>
      </w:pPr>
      <w:r w:rsidRPr="0027485F">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3D3199" w:rsidRDefault="003D3199" w:rsidP="000F5372">
      <w:pPr>
        <w:pStyle w:val="a9"/>
        <w:spacing w:before="0" w:beforeAutospacing="0" w:after="0" w:afterAutospacing="0"/>
        <w:jc w:val="center"/>
        <w:rPr>
          <w:rStyle w:val="s0"/>
          <w:b/>
          <w:sz w:val="24"/>
          <w:szCs w:val="24"/>
          <w:lang w:val="kk-KZ"/>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w:t>
      </w:r>
    </w:p>
    <w:p w:rsidR="003D3199" w:rsidRDefault="003D3199" w:rsidP="000F5372">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0F5372">
      <w:pPr>
        <w:pStyle w:val="a9"/>
        <w:spacing w:before="0" w:beforeAutospacing="0" w:after="0" w:afterAutospacing="0"/>
        <w:jc w:val="center"/>
        <w:rPr>
          <w:rFonts w:eastAsia="Calibri"/>
          <w:b/>
          <w:bCs/>
          <w:color w:val="000000"/>
          <w:lang w:eastAsia="en-US"/>
        </w:rPr>
      </w:pPr>
    </w:p>
    <w:p w:rsidR="0027485F" w:rsidRPr="0027485F" w:rsidRDefault="0027485F" w:rsidP="00C82A8F">
      <w:pPr>
        <w:suppressAutoHyphens w:val="0"/>
        <w:autoSpaceDE w:val="0"/>
        <w:autoSpaceDN w:val="0"/>
        <w:adjustRightInd w:val="0"/>
        <w:ind w:firstLine="708"/>
        <w:jc w:val="both"/>
        <w:rPr>
          <w:sz w:val="24"/>
          <w:szCs w:val="24"/>
          <w:lang w:val="kk-KZ"/>
        </w:rPr>
      </w:pPr>
      <w:bookmarkStart w:id="6" w:name="SUB1300"/>
      <w:bookmarkEnd w:id="6"/>
      <w:r w:rsidRPr="0027485F">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7485F" w:rsidRPr="0027485F" w:rsidRDefault="0027485F" w:rsidP="00C82A8F">
      <w:pPr>
        <w:suppressAutoHyphens w:val="0"/>
        <w:spacing w:before="100" w:beforeAutospacing="1" w:after="100" w:afterAutospacing="1"/>
        <w:jc w:val="both"/>
        <w:rPr>
          <w:sz w:val="24"/>
          <w:szCs w:val="24"/>
        </w:rPr>
      </w:pPr>
      <w:proofErr w:type="gramStart"/>
      <w:r w:rsidRPr="0027485F">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85F">
        <w:rPr>
          <w:sz w:val="24"/>
          <w:szCs w:val="24"/>
        </w:rPr>
        <w:t>орфанных</w:t>
      </w:r>
      <w:proofErr w:type="spellEnd"/>
      <w:r w:rsidRPr="0027485F">
        <w:rPr>
          <w:sz w:val="24"/>
          <w:szCs w:val="24"/>
        </w:rPr>
        <w:t xml:space="preserve"> препаратов, включенных в перечень </w:t>
      </w:r>
      <w:proofErr w:type="spellStart"/>
      <w:r w:rsidRPr="0027485F">
        <w:rPr>
          <w:sz w:val="24"/>
          <w:szCs w:val="24"/>
        </w:rPr>
        <w:t>орфанных</w:t>
      </w:r>
      <w:proofErr w:type="spellEnd"/>
      <w:r w:rsidRPr="0027485F">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7485F">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w:t>
      </w:r>
      <w:r w:rsidRPr="0027485F">
        <w:rPr>
          <w:sz w:val="24"/>
          <w:szCs w:val="24"/>
        </w:rPr>
        <w:lastRenderedPageBreak/>
        <w:t>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соответствие характеристики или технической спецификации условиям объявления или приглашения </w:t>
      </w:r>
      <w:proofErr w:type="gramStart"/>
      <w:r w:rsidRPr="0027485F">
        <w:rPr>
          <w:sz w:val="24"/>
          <w:szCs w:val="24"/>
        </w:rPr>
        <w:t>на</w:t>
      </w:r>
      <w:proofErr w:type="gramEnd"/>
      <w:r w:rsidRPr="0027485F">
        <w:rPr>
          <w:sz w:val="24"/>
          <w:szCs w:val="24"/>
        </w:rPr>
        <w:t xml:space="preserve"> закуп.</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При этом</w:t>
      </w:r>
      <w:proofErr w:type="gramStart"/>
      <w:r w:rsidRPr="0027485F">
        <w:rPr>
          <w:sz w:val="24"/>
          <w:szCs w:val="24"/>
        </w:rPr>
        <w:t>,</w:t>
      </w:r>
      <w:proofErr w:type="gramEnd"/>
      <w:r w:rsidRPr="0027485F">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 xml:space="preserve">3) </w:t>
      </w:r>
      <w:proofErr w:type="spellStart"/>
      <w:r w:rsidRPr="0027485F">
        <w:rPr>
          <w:sz w:val="24"/>
          <w:szCs w:val="24"/>
        </w:rPr>
        <w:t>непревышение</w:t>
      </w:r>
      <w:proofErr w:type="spellEnd"/>
      <w:r w:rsidRPr="0027485F">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6) срок годности лекарственных средств и медицинских изделий на дату поставки поставщиком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пятидесяти процентов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двенадцати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 xml:space="preserve">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w:t>
      </w:r>
      <w:r w:rsidRPr="0027485F">
        <w:rPr>
          <w:sz w:val="24"/>
          <w:szCs w:val="24"/>
        </w:rPr>
        <w:lastRenderedPageBreak/>
        <w:t>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27485F">
          <w:rPr>
            <w:color w:val="0000FF"/>
            <w:sz w:val="24"/>
            <w:szCs w:val="24"/>
            <w:u w:val="single"/>
          </w:rPr>
          <w:t>подпункте 9)</w:t>
        </w:r>
      </w:hyperlink>
      <w:r w:rsidRPr="0027485F">
        <w:rPr>
          <w:sz w:val="24"/>
          <w:szCs w:val="24"/>
        </w:rPr>
        <w:t xml:space="preserve"> настоящего пункта,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тридцати процентов от срока годности, указанного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восьми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9) срок годности вакцин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не </w:t>
      </w:r>
      <w:proofErr w:type="gramStart"/>
      <w:r w:rsidRPr="0027485F">
        <w:rPr>
          <w:sz w:val="24"/>
          <w:szCs w:val="24"/>
        </w:rPr>
        <w:t>менее сорока процентов</w:t>
      </w:r>
      <w:proofErr w:type="gramEnd"/>
      <w:r w:rsidRPr="0027485F">
        <w:rPr>
          <w:sz w:val="24"/>
          <w:szCs w:val="24"/>
        </w:rPr>
        <w:t xml:space="preserve">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десяти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10) менее сроков годности, указанных в </w:t>
      </w:r>
      <w:hyperlink r:id="rId11" w:anchor="z139" w:history="1">
        <w:r w:rsidRPr="0027485F">
          <w:rPr>
            <w:color w:val="0000FF"/>
            <w:sz w:val="24"/>
            <w:szCs w:val="24"/>
            <w:u w:val="single"/>
          </w:rPr>
          <w:t>подпунктах 8)</w:t>
        </w:r>
      </w:hyperlink>
      <w:r w:rsidRPr="0027485F">
        <w:rPr>
          <w:sz w:val="24"/>
          <w:szCs w:val="24"/>
        </w:rPr>
        <w:t xml:space="preserve"> и </w:t>
      </w:r>
      <w:hyperlink r:id="rId12" w:anchor="z142" w:history="1">
        <w:r w:rsidRPr="0027485F">
          <w:rPr>
            <w:color w:val="0000FF"/>
            <w:sz w:val="24"/>
            <w:szCs w:val="24"/>
            <w:u w:val="single"/>
          </w:rPr>
          <w:t>9)</w:t>
        </w:r>
      </w:hyperlink>
      <w:r w:rsidRPr="0027485F">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11) новизна медицинской техники, ее </w:t>
      </w:r>
      <w:proofErr w:type="spellStart"/>
      <w:r w:rsidRPr="0027485F">
        <w:rPr>
          <w:sz w:val="24"/>
          <w:szCs w:val="24"/>
        </w:rPr>
        <w:t>неиспользованность</w:t>
      </w:r>
      <w:proofErr w:type="spellEnd"/>
      <w:r w:rsidRPr="0027485F">
        <w:rPr>
          <w:sz w:val="24"/>
          <w:szCs w:val="24"/>
        </w:rPr>
        <w:t xml:space="preserve"> и производство в период двадцати четырех месяцев, предшествующих моменту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Отсутствие необходимости внесения медицинской </w:t>
      </w:r>
      <w:proofErr w:type="gramStart"/>
      <w:r w:rsidRPr="0027485F">
        <w:rPr>
          <w:sz w:val="24"/>
          <w:szCs w:val="24"/>
        </w:rPr>
        <w:t>техники в реестр государственной системы единства измерений Республики</w:t>
      </w:r>
      <w:proofErr w:type="gramEnd"/>
      <w:r w:rsidRPr="0027485F">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13) соблюдение количества, качества и сроков поставки или оказания фармацевтической услуги условиям договора.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19. </w:t>
      </w:r>
      <w:proofErr w:type="gramStart"/>
      <w:r w:rsidRPr="0027485F">
        <w:rPr>
          <w:sz w:val="24"/>
          <w:szCs w:val="24"/>
        </w:rPr>
        <w:t xml:space="preserve">Требования, предусмотренные </w:t>
      </w:r>
      <w:hyperlink r:id="rId13" w:anchor="z131" w:history="1">
        <w:r w:rsidRPr="0027485F">
          <w:rPr>
            <w:color w:val="0000FF"/>
            <w:sz w:val="24"/>
            <w:szCs w:val="24"/>
            <w:u w:val="single"/>
          </w:rPr>
          <w:t>подпунктами 4)</w:t>
        </w:r>
      </w:hyperlink>
      <w:r w:rsidRPr="0027485F">
        <w:rPr>
          <w:sz w:val="24"/>
          <w:szCs w:val="24"/>
        </w:rPr>
        <w:t xml:space="preserve">, </w:t>
      </w:r>
      <w:hyperlink r:id="rId14" w:anchor="z132" w:history="1">
        <w:r w:rsidRPr="0027485F">
          <w:rPr>
            <w:color w:val="0000FF"/>
            <w:sz w:val="24"/>
            <w:szCs w:val="24"/>
            <w:u w:val="single"/>
          </w:rPr>
          <w:t>5)</w:t>
        </w:r>
      </w:hyperlink>
      <w:r w:rsidRPr="0027485F">
        <w:rPr>
          <w:sz w:val="24"/>
          <w:szCs w:val="24"/>
        </w:rPr>
        <w:t xml:space="preserve">, </w:t>
      </w:r>
      <w:hyperlink r:id="rId15" w:anchor="z133" w:history="1">
        <w:r w:rsidRPr="0027485F">
          <w:rPr>
            <w:color w:val="0000FF"/>
            <w:sz w:val="24"/>
            <w:szCs w:val="24"/>
            <w:u w:val="single"/>
          </w:rPr>
          <w:t>6)</w:t>
        </w:r>
      </w:hyperlink>
      <w:r w:rsidRPr="0027485F">
        <w:rPr>
          <w:sz w:val="24"/>
          <w:szCs w:val="24"/>
        </w:rPr>
        <w:t xml:space="preserve">, </w:t>
      </w:r>
      <w:hyperlink r:id="rId16" w:anchor="z136" w:history="1">
        <w:r w:rsidRPr="0027485F">
          <w:rPr>
            <w:color w:val="0000FF"/>
            <w:sz w:val="24"/>
            <w:szCs w:val="24"/>
            <w:u w:val="single"/>
          </w:rPr>
          <w:t>7)</w:t>
        </w:r>
      </w:hyperlink>
      <w:r w:rsidRPr="0027485F">
        <w:rPr>
          <w:sz w:val="24"/>
          <w:szCs w:val="24"/>
        </w:rPr>
        <w:t xml:space="preserve">, </w:t>
      </w:r>
      <w:hyperlink r:id="rId17" w:anchor="z139" w:history="1">
        <w:r w:rsidRPr="0027485F">
          <w:rPr>
            <w:color w:val="0000FF"/>
            <w:sz w:val="24"/>
            <w:szCs w:val="24"/>
            <w:u w:val="single"/>
          </w:rPr>
          <w:t>8)</w:t>
        </w:r>
      </w:hyperlink>
      <w:r w:rsidRPr="0027485F">
        <w:rPr>
          <w:sz w:val="24"/>
          <w:szCs w:val="24"/>
        </w:rPr>
        <w:t xml:space="preserve">, </w:t>
      </w:r>
      <w:hyperlink r:id="rId18" w:anchor="z142" w:history="1">
        <w:r w:rsidRPr="0027485F">
          <w:rPr>
            <w:color w:val="0000FF"/>
            <w:sz w:val="24"/>
            <w:szCs w:val="24"/>
            <w:u w:val="single"/>
          </w:rPr>
          <w:t>9)</w:t>
        </w:r>
      </w:hyperlink>
      <w:r w:rsidRPr="0027485F">
        <w:rPr>
          <w:sz w:val="24"/>
          <w:szCs w:val="24"/>
        </w:rPr>
        <w:t xml:space="preserve">, </w:t>
      </w:r>
      <w:hyperlink r:id="rId19" w:anchor="z145" w:history="1">
        <w:r w:rsidRPr="0027485F">
          <w:rPr>
            <w:color w:val="0000FF"/>
            <w:sz w:val="24"/>
            <w:szCs w:val="24"/>
            <w:u w:val="single"/>
          </w:rPr>
          <w:t>10)</w:t>
        </w:r>
      </w:hyperlink>
      <w:r w:rsidRPr="0027485F">
        <w:rPr>
          <w:sz w:val="24"/>
          <w:szCs w:val="24"/>
        </w:rPr>
        <w:t xml:space="preserve">, </w:t>
      </w:r>
      <w:hyperlink r:id="rId20" w:anchor="z146" w:history="1">
        <w:r w:rsidRPr="0027485F">
          <w:rPr>
            <w:color w:val="0000FF"/>
            <w:sz w:val="24"/>
            <w:szCs w:val="24"/>
            <w:u w:val="single"/>
          </w:rPr>
          <w:t>11)</w:t>
        </w:r>
      </w:hyperlink>
      <w:r w:rsidRPr="0027485F">
        <w:rPr>
          <w:sz w:val="24"/>
          <w:szCs w:val="24"/>
        </w:rPr>
        <w:t xml:space="preserve">, </w:t>
      </w:r>
      <w:hyperlink r:id="rId21" w:anchor="z147" w:history="1">
        <w:r w:rsidRPr="0027485F">
          <w:rPr>
            <w:color w:val="0000FF"/>
            <w:sz w:val="24"/>
            <w:szCs w:val="24"/>
            <w:u w:val="single"/>
          </w:rPr>
          <w:t>12)</w:t>
        </w:r>
      </w:hyperlink>
      <w:r w:rsidRPr="0027485F">
        <w:rPr>
          <w:sz w:val="24"/>
          <w:szCs w:val="24"/>
        </w:rPr>
        <w:t xml:space="preserve"> и </w:t>
      </w:r>
      <w:hyperlink r:id="rId22" w:anchor="z149" w:history="1">
        <w:r w:rsidRPr="0027485F">
          <w:rPr>
            <w:color w:val="0000FF"/>
            <w:sz w:val="24"/>
            <w:szCs w:val="24"/>
            <w:u w:val="single"/>
          </w:rPr>
          <w:t>13)</w:t>
        </w:r>
      </w:hyperlink>
      <w:r w:rsidRPr="0027485F">
        <w:rPr>
          <w:sz w:val="24"/>
          <w:szCs w:val="24"/>
        </w:rPr>
        <w:t xml:space="preserve"> пункта 18 настоящих Правил, подтверждаются поставщиком при исполнении договора поставки или закупа.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3D3199" w:rsidRPr="00C41DD9" w:rsidRDefault="003D3199" w:rsidP="000F5372">
      <w:pPr>
        <w:pStyle w:val="Iauiue"/>
        <w:widowControl/>
        <w:tabs>
          <w:tab w:val="left" w:pos="1395"/>
        </w:tabs>
        <w:jc w:val="center"/>
        <w:rPr>
          <w:b/>
          <w:sz w:val="22"/>
          <w:szCs w:val="22"/>
        </w:rPr>
      </w:pPr>
      <w:r w:rsidRPr="00AC756D">
        <w:rPr>
          <w:b/>
        </w:rPr>
        <w:t xml:space="preserve">5. </w:t>
      </w:r>
      <w:r w:rsidRPr="00C41DD9">
        <w:rPr>
          <w:b/>
          <w:sz w:val="22"/>
          <w:szCs w:val="22"/>
        </w:rPr>
        <w:t>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C82A8F">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w:t>
      </w:r>
      <w:r w:rsidR="003D3199" w:rsidRPr="00AC756D">
        <w:lastRenderedPageBreak/>
        <w:t xml:space="preserve">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C82A8F">
      <w:pPr>
        <w:pStyle w:val="12"/>
        <w:spacing w:before="0" w:after="0"/>
        <w:ind w:firstLine="708"/>
        <w:jc w:val="both"/>
      </w:pPr>
      <w:r>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C82A8F">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C82A8F">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C82A8F">
      <w:pPr>
        <w:suppressAutoHyphens w:val="0"/>
        <w:jc w:val="both"/>
        <w:textAlignment w:val="baseline"/>
        <w:rPr>
          <w:b/>
          <w:sz w:val="24"/>
          <w:szCs w:val="24"/>
        </w:rPr>
      </w:pPr>
    </w:p>
    <w:p w:rsidR="0027485F" w:rsidRPr="000F5372" w:rsidRDefault="003D3199" w:rsidP="000F5372">
      <w:pPr>
        <w:pStyle w:val="3"/>
        <w:jc w:val="center"/>
        <w:rPr>
          <w:sz w:val="24"/>
          <w:szCs w:val="24"/>
          <w:lang w:val="kk-KZ"/>
        </w:rPr>
      </w:pPr>
      <w:r w:rsidRPr="0090779F">
        <w:rPr>
          <w:b w:val="0"/>
          <w:sz w:val="24"/>
          <w:szCs w:val="24"/>
        </w:rPr>
        <w:t>6. </w:t>
      </w:r>
      <w:r w:rsidR="0027485F" w:rsidRPr="000F5372">
        <w:rPr>
          <w:sz w:val="24"/>
          <w:szCs w:val="24"/>
        </w:rPr>
        <w:t>Поддержка отечественных товаропроизводителей и (или) производителей государств-членов Евразийского экономического союза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В случае</w:t>
      </w:r>
      <w:proofErr w:type="gramStart"/>
      <w:r w:rsidRPr="0027485F">
        <w:rPr>
          <w:sz w:val="24"/>
          <w:szCs w:val="24"/>
        </w:rPr>
        <w:t>,</w:t>
      </w:r>
      <w:proofErr w:type="gramEnd"/>
      <w:r w:rsidRPr="0027485F">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w:t>
      </w:r>
      <w:r>
        <w:rPr>
          <w:sz w:val="24"/>
          <w:szCs w:val="24"/>
          <w:lang w:val="kk-KZ"/>
        </w:rPr>
        <w:t>1</w:t>
      </w:r>
      <w:r w:rsidRPr="0027485F">
        <w:rPr>
          <w:sz w:val="24"/>
          <w:szCs w:val="24"/>
        </w:rPr>
        <w:t>. В случае</w:t>
      </w:r>
      <w:proofErr w:type="gramStart"/>
      <w:r w:rsidRPr="0027485F">
        <w:rPr>
          <w:sz w:val="24"/>
          <w:szCs w:val="24"/>
        </w:rPr>
        <w:t>,</w:t>
      </w:r>
      <w:proofErr w:type="gramEnd"/>
      <w:r w:rsidRPr="0027485F">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2</w:t>
      </w:r>
      <w:r w:rsidRPr="0027485F">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3</w:t>
      </w:r>
      <w:r w:rsidRPr="0027485F">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27485F">
          <w:rPr>
            <w:color w:val="0000FF"/>
            <w:sz w:val="24"/>
            <w:szCs w:val="24"/>
            <w:u w:val="single"/>
          </w:rPr>
          <w:t>Кодекса</w:t>
        </w:r>
      </w:hyperlink>
      <w:r w:rsidRPr="0027485F">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lastRenderedPageBreak/>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7485F">
        <w:rPr>
          <w:sz w:val="24"/>
          <w:szCs w:val="24"/>
        </w:rPr>
        <w:t>СТ</w:t>
      </w:r>
      <w:proofErr w:type="gramEnd"/>
      <w:r w:rsidRPr="0027485F">
        <w:rPr>
          <w:sz w:val="24"/>
          <w:szCs w:val="24"/>
        </w:rPr>
        <w:t xml:space="preserve"> KZ".</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4</w:t>
      </w:r>
      <w:r w:rsidRPr="0027485F">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w:t>
      </w:r>
    </w:p>
    <w:p w:rsidR="0090779F" w:rsidRPr="00AC756D" w:rsidRDefault="0027485F" w:rsidP="00C82A8F">
      <w:pPr>
        <w:suppressAutoHyphens w:val="0"/>
        <w:spacing w:before="100" w:beforeAutospacing="1" w:after="100" w:afterAutospacing="1"/>
        <w:jc w:val="both"/>
        <w:rPr>
          <w:b/>
          <w:sz w:val="24"/>
          <w:szCs w:val="24"/>
        </w:rPr>
      </w:pPr>
      <w:r w:rsidRPr="0027485F">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D3199" w:rsidRPr="00AC756D" w:rsidRDefault="003D3199" w:rsidP="000F5372">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F97923" w:rsidRPr="00F97923" w:rsidRDefault="00F97923" w:rsidP="00C82A8F">
      <w:pPr>
        <w:pStyle w:val="a9"/>
        <w:jc w:val="both"/>
      </w:pPr>
      <w:r>
        <w:rPr>
          <w:color w:val="000000"/>
          <w:spacing w:val="2"/>
          <w:lang w:val="kk-KZ"/>
        </w:rPr>
        <w:t xml:space="preserve">      </w:t>
      </w:r>
      <w:r w:rsidR="00BD0CD0">
        <w:rPr>
          <w:color w:val="000000"/>
          <w:spacing w:val="2"/>
        </w:rPr>
        <w:t>1</w:t>
      </w:r>
      <w:r w:rsidR="003D3199" w:rsidRPr="00AC756D">
        <w:rPr>
          <w:color w:val="000000"/>
          <w:spacing w:val="2"/>
        </w:rPr>
        <w:t xml:space="preserve">. </w:t>
      </w:r>
      <w:r w:rsidRPr="00F97923">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3</w:t>
      </w:r>
      <w:r w:rsidRPr="00F97923">
        <w:rPr>
          <w:sz w:val="24"/>
          <w:szCs w:val="24"/>
        </w:rPr>
        <w:t>. Тендерная заявка состоит из основной части, технической части и гарантийного обеспечения.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F97923">
          <w:rPr>
            <w:color w:val="0000FF"/>
            <w:sz w:val="24"/>
            <w:szCs w:val="24"/>
            <w:u w:val="single"/>
          </w:rPr>
          <w:t>подпунктах 2)</w:t>
        </w:r>
      </w:hyperlink>
      <w:r w:rsidRPr="00F97923">
        <w:rPr>
          <w:sz w:val="24"/>
          <w:szCs w:val="24"/>
        </w:rPr>
        <w:t xml:space="preserve">, </w:t>
      </w:r>
      <w:hyperlink r:id="rId25" w:anchor="z241" w:history="1">
        <w:r w:rsidRPr="00F97923">
          <w:rPr>
            <w:color w:val="0000FF"/>
            <w:sz w:val="24"/>
            <w:szCs w:val="24"/>
            <w:u w:val="single"/>
          </w:rPr>
          <w:t>3)</w:t>
        </w:r>
      </w:hyperlink>
      <w:r w:rsidRPr="00F97923">
        <w:rPr>
          <w:sz w:val="24"/>
          <w:szCs w:val="24"/>
        </w:rPr>
        <w:t xml:space="preserve">, </w:t>
      </w:r>
      <w:hyperlink r:id="rId26" w:anchor="z242" w:history="1">
        <w:r w:rsidRPr="00F97923">
          <w:rPr>
            <w:color w:val="0000FF"/>
            <w:sz w:val="24"/>
            <w:szCs w:val="24"/>
            <w:u w:val="single"/>
          </w:rPr>
          <w:t>4)</w:t>
        </w:r>
      </w:hyperlink>
      <w:r w:rsidRPr="00F97923">
        <w:rPr>
          <w:sz w:val="24"/>
          <w:szCs w:val="24"/>
        </w:rPr>
        <w:t xml:space="preserve">, </w:t>
      </w:r>
      <w:hyperlink r:id="rId27" w:anchor="z243" w:history="1">
        <w:r w:rsidRPr="00F97923">
          <w:rPr>
            <w:color w:val="0000FF"/>
            <w:sz w:val="24"/>
            <w:szCs w:val="24"/>
            <w:u w:val="single"/>
          </w:rPr>
          <w:t>5)</w:t>
        </w:r>
      </w:hyperlink>
      <w:r w:rsidRPr="00F97923">
        <w:rPr>
          <w:sz w:val="24"/>
          <w:szCs w:val="24"/>
        </w:rPr>
        <w:t xml:space="preserve">, </w:t>
      </w:r>
      <w:hyperlink r:id="rId28" w:anchor="z244" w:history="1">
        <w:r w:rsidRPr="00F97923">
          <w:rPr>
            <w:color w:val="0000FF"/>
            <w:sz w:val="24"/>
            <w:szCs w:val="24"/>
            <w:u w:val="single"/>
          </w:rPr>
          <w:t>6)</w:t>
        </w:r>
      </w:hyperlink>
      <w:r w:rsidRPr="00F97923">
        <w:rPr>
          <w:sz w:val="24"/>
          <w:szCs w:val="24"/>
        </w:rPr>
        <w:t xml:space="preserve"> и </w:t>
      </w:r>
      <w:hyperlink r:id="rId29" w:anchor="z245" w:history="1">
        <w:r w:rsidRPr="00F97923">
          <w:rPr>
            <w:color w:val="0000FF"/>
            <w:sz w:val="24"/>
            <w:szCs w:val="24"/>
            <w:u w:val="single"/>
          </w:rPr>
          <w:t>7)</w:t>
        </w:r>
      </w:hyperlink>
      <w:r w:rsidRPr="00F97923">
        <w:rPr>
          <w:sz w:val="24"/>
          <w:szCs w:val="24"/>
        </w:rPr>
        <w:t xml:space="preserve"> пункта 58 настоящих Правил.</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4</w:t>
      </w:r>
      <w:r w:rsidRPr="00F97923">
        <w:rPr>
          <w:sz w:val="24"/>
          <w:szCs w:val="24"/>
        </w:rPr>
        <w:t>. Основная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proofErr w:type="gramStart"/>
      <w:r w:rsidRPr="00F979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w:t>
      </w:r>
      <w:r w:rsidRPr="00F97923">
        <w:rPr>
          <w:sz w:val="24"/>
          <w:szCs w:val="24"/>
        </w:rPr>
        <w:lastRenderedPageBreak/>
        <w:t xml:space="preserve">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F97923">
          <w:rPr>
            <w:color w:val="0000FF"/>
            <w:sz w:val="24"/>
            <w:szCs w:val="24"/>
            <w:u w:val="single"/>
          </w:rPr>
          <w:t>Законом</w:t>
        </w:r>
      </w:hyperlink>
      <w:r w:rsidRPr="00F979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F97923">
        <w:rPr>
          <w:sz w:val="24"/>
          <w:szCs w:val="24"/>
        </w:rPr>
        <w:t xml:space="preserve"> </w:t>
      </w:r>
      <w:proofErr w:type="gramStart"/>
      <w:r w:rsidRPr="00F97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F97923">
          <w:rPr>
            <w:color w:val="0000FF"/>
            <w:sz w:val="24"/>
            <w:szCs w:val="24"/>
            <w:u w:val="single"/>
          </w:rPr>
          <w:t>Законом</w:t>
        </w:r>
      </w:hyperlink>
      <w:r w:rsidRPr="00F97923">
        <w:rPr>
          <w:sz w:val="24"/>
          <w:szCs w:val="24"/>
        </w:rPr>
        <w:t xml:space="preserve"> "О разрешениях и уведомлениях";</w:t>
      </w:r>
      <w:proofErr w:type="gramEnd"/>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7) копии сертификатов (при наличии):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и производства требованиям надлежащей производственной практики (GMP);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дистрибьюторской практики (GDP);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аптечной практики (GPP);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8) ценовое предложение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9) оригинал документа, подтверждающего внесение гарантийного обеспечения тендерной заявки.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5</w:t>
      </w:r>
      <w:r w:rsidRPr="00F97923">
        <w:rPr>
          <w:sz w:val="24"/>
          <w:szCs w:val="24"/>
        </w:rPr>
        <w:t>. Техническая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F97923">
        <w:rPr>
          <w:sz w:val="24"/>
          <w:szCs w:val="24"/>
        </w:rPr>
        <w:t>docx</w:t>
      </w:r>
      <w:proofErr w:type="spellEnd"/>
      <w:r w:rsidRPr="00F97923">
        <w:rPr>
          <w:sz w:val="24"/>
          <w:szCs w:val="24"/>
        </w:rPr>
        <w:t>);</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при необходимости копию акта санитарно-эпидемиологического обследования о наличии "</w:t>
      </w:r>
      <w:proofErr w:type="spellStart"/>
      <w:r w:rsidRPr="00F97923">
        <w:rPr>
          <w:sz w:val="24"/>
          <w:szCs w:val="24"/>
        </w:rPr>
        <w:t>холодовой</w:t>
      </w:r>
      <w:proofErr w:type="spellEnd"/>
      <w:r w:rsidRPr="00F97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97923">
        <w:rPr>
          <w:sz w:val="24"/>
          <w:szCs w:val="24"/>
        </w:rPr>
        <w:t>М</w:t>
      </w:r>
      <w:proofErr w:type="gramEnd"/>
      <w:r w:rsidRPr="00F97923">
        <w:rPr>
          <w:sz w:val="24"/>
          <w:szCs w:val="24"/>
        </w:rPr>
        <w:t>P), или надлежащей аптечной практики (GPP).</w:t>
      </w:r>
    </w:p>
    <w:p w:rsidR="003D3199" w:rsidRPr="00F97923" w:rsidRDefault="003D3199" w:rsidP="000F5372">
      <w:pPr>
        <w:pStyle w:val="a9"/>
        <w:spacing w:before="0" w:beforeAutospacing="0" w:after="0" w:afterAutospacing="0"/>
        <w:ind w:firstLine="709"/>
        <w:jc w:val="center"/>
        <w:rPr>
          <w:b/>
          <w:bCs/>
          <w:lang w:val="kk-KZ"/>
        </w:rPr>
      </w:pPr>
      <w:r w:rsidRPr="00AC756D">
        <w:rPr>
          <w:b/>
          <w:color w:val="000000"/>
          <w:spacing w:val="2"/>
        </w:rPr>
        <w:lastRenderedPageBreak/>
        <w:t>8. Гарантийное обеспечение тендерной заявки</w:t>
      </w:r>
    </w:p>
    <w:p w:rsidR="00F97923" w:rsidRPr="00F97923" w:rsidRDefault="00F97923" w:rsidP="00C82A8F">
      <w:pPr>
        <w:pStyle w:val="a9"/>
        <w:jc w:val="both"/>
      </w:pPr>
      <w:bookmarkStart w:id="7" w:name="z268"/>
      <w:bookmarkEnd w:id="7"/>
      <w:r>
        <w:rPr>
          <w:lang w:val="kk-KZ"/>
        </w:rPr>
        <w:t xml:space="preserve">       </w:t>
      </w:r>
      <w:r w:rsidR="00BD0CD0">
        <w:t>1</w:t>
      </w:r>
      <w:r w:rsidR="003D3199" w:rsidRPr="00AC756D">
        <w:t>.</w:t>
      </w:r>
      <w:r w:rsidRPr="00F97923">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Гарантийное обеспечение тендерной заявки (далее – гарантийное обеспечение) представляется в виде: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банковской гарантии по форме, утвержденной уполномоченным органом в области здравоохранения.</w:t>
      </w:r>
    </w:p>
    <w:p w:rsidR="001379F5" w:rsidRPr="00F97923" w:rsidRDefault="003D3199" w:rsidP="00C82A8F">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C82A8F">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F97923" w:rsidRPr="000F5372" w:rsidRDefault="00F97923" w:rsidP="000F5372">
      <w:pPr>
        <w:rPr>
          <w:sz w:val="24"/>
          <w:szCs w:val="24"/>
        </w:rPr>
      </w:pPr>
      <w:r w:rsidRPr="000F5372">
        <w:rPr>
          <w:sz w:val="24"/>
          <w:szCs w:val="24"/>
          <w:lang w:val="kk-KZ"/>
        </w:rPr>
        <w:t xml:space="preserve">      </w:t>
      </w:r>
      <w:r w:rsidR="00BD0CD0" w:rsidRPr="000F5372">
        <w:rPr>
          <w:sz w:val="24"/>
          <w:szCs w:val="24"/>
        </w:rPr>
        <w:t>1</w:t>
      </w:r>
      <w:r w:rsidRPr="000F5372">
        <w:rPr>
          <w:sz w:val="24"/>
          <w:szCs w:val="24"/>
        </w:rPr>
        <w:t>. Гарантийное обеспечение возвращается потенциальному поставщику в течение пяти рабочих дней в случаях:</w:t>
      </w:r>
    </w:p>
    <w:p w:rsidR="00F97923" w:rsidRPr="000F5372" w:rsidRDefault="00F97923" w:rsidP="000F5372">
      <w:pPr>
        <w:rPr>
          <w:sz w:val="24"/>
          <w:szCs w:val="24"/>
        </w:rPr>
      </w:pPr>
      <w:r w:rsidRPr="000F5372">
        <w:rPr>
          <w:sz w:val="24"/>
          <w:szCs w:val="24"/>
        </w:rPr>
        <w:t>      1) отзыва тендерной заявки потенциальным поставщиком до истечения окончательного срока их приема;</w:t>
      </w:r>
    </w:p>
    <w:p w:rsidR="00F97923" w:rsidRPr="000F5372" w:rsidRDefault="00F97923" w:rsidP="000F5372">
      <w:pPr>
        <w:rPr>
          <w:sz w:val="24"/>
          <w:szCs w:val="24"/>
        </w:rPr>
      </w:pPr>
      <w:r w:rsidRPr="000F5372">
        <w:rPr>
          <w:sz w:val="24"/>
          <w:szCs w:val="24"/>
        </w:rPr>
        <w:t>      2) отклонения тендерной заявки по основанию несоответствия положениям тендерной документации;</w:t>
      </w:r>
    </w:p>
    <w:p w:rsidR="00F97923" w:rsidRPr="000F5372" w:rsidRDefault="00F97923" w:rsidP="000F5372">
      <w:pPr>
        <w:rPr>
          <w:sz w:val="24"/>
          <w:szCs w:val="24"/>
        </w:rPr>
      </w:pPr>
      <w:r w:rsidRPr="000F5372">
        <w:rPr>
          <w:sz w:val="24"/>
          <w:szCs w:val="24"/>
        </w:rPr>
        <w:t>      3) признания победителем тендера другого потенциального поставщика;</w:t>
      </w:r>
    </w:p>
    <w:p w:rsidR="00F97923" w:rsidRPr="000F5372" w:rsidRDefault="00F97923" w:rsidP="000F5372">
      <w:pPr>
        <w:rPr>
          <w:sz w:val="24"/>
          <w:szCs w:val="24"/>
        </w:rPr>
      </w:pPr>
      <w:r w:rsidRPr="000F5372">
        <w:rPr>
          <w:sz w:val="24"/>
          <w:szCs w:val="24"/>
        </w:rPr>
        <w:t>      4) прекращения процедур закупа без определения победителя тендера;</w:t>
      </w:r>
    </w:p>
    <w:p w:rsidR="00F97923" w:rsidRPr="000F5372" w:rsidRDefault="00F97923" w:rsidP="000F5372">
      <w:pPr>
        <w:rPr>
          <w:sz w:val="24"/>
          <w:szCs w:val="24"/>
        </w:rPr>
      </w:pPr>
      <w:r w:rsidRPr="000F5372">
        <w:rPr>
          <w:sz w:val="24"/>
          <w:szCs w:val="24"/>
        </w:rPr>
        <w:t>      5) вступления в силу договора закупа и внесения победителем тендера гарантийного обеспечения исполнения договора закупа.</w:t>
      </w:r>
    </w:p>
    <w:p w:rsidR="00F97923" w:rsidRPr="000F5372" w:rsidRDefault="00F97923" w:rsidP="000F5372">
      <w:pPr>
        <w:rPr>
          <w:sz w:val="24"/>
          <w:szCs w:val="24"/>
        </w:rPr>
      </w:pPr>
      <w:r w:rsidRPr="000F5372">
        <w:rPr>
          <w:sz w:val="24"/>
          <w:szCs w:val="24"/>
          <w:lang w:val="kk-KZ"/>
        </w:rPr>
        <w:t xml:space="preserve">    2</w:t>
      </w:r>
      <w:r w:rsidR="003D3199" w:rsidRPr="000F5372">
        <w:rPr>
          <w:sz w:val="24"/>
          <w:szCs w:val="24"/>
        </w:rPr>
        <w:t xml:space="preserve">. </w:t>
      </w:r>
      <w:bookmarkStart w:id="8" w:name="z284"/>
      <w:bookmarkStart w:id="9" w:name="z286"/>
      <w:bookmarkEnd w:id="8"/>
      <w:bookmarkEnd w:id="9"/>
      <w:r w:rsidRPr="000F5372">
        <w:rPr>
          <w:sz w:val="24"/>
          <w:szCs w:val="24"/>
        </w:rPr>
        <w:t>Гарантийное обеспечение не возвращается потенциальному поставщику, если:</w:t>
      </w:r>
    </w:p>
    <w:p w:rsidR="00F97923" w:rsidRPr="000F5372" w:rsidRDefault="00F97923" w:rsidP="000F5372">
      <w:pPr>
        <w:rPr>
          <w:sz w:val="24"/>
          <w:szCs w:val="24"/>
        </w:rPr>
      </w:pPr>
      <w:r w:rsidRPr="000F5372">
        <w:rPr>
          <w:sz w:val="24"/>
          <w:szCs w:val="24"/>
        </w:rPr>
        <w:t>      1) он отозвал или изменил тендерную заявку после истечения окончательного срока приема тендерных заявок;</w:t>
      </w:r>
    </w:p>
    <w:p w:rsidR="00F97923" w:rsidRPr="000F5372" w:rsidRDefault="00F97923" w:rsidP="000F5372">
      <w:pPr>
        <w:rPr>
          <w:sz w:val="24"/>
          <w:szCs w:val="24"/>
        </w:rPr>
      </w:pPr>
      <w:r w:rsidRPr="000F537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F97923" w:rsidRPr="000F5372" w:rsidRDefault="00F97923" w:rsidP="000F5372">
      <w:pPr>
        <w:rPr>
          <w:sz w:val="24"/>
          <w:szCs w:val="24"/>
        </w:rPr>
      </w:pPr>
      <w:r w:rsidRPr="000F5372">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C82A8F">
      <w:pPr>
        <w:ind w:firstLine="708"/>
        <w:jc w:val="both"/>
        <w:rPr>
          <w:b/>
          <w:sz w:val="24"/>
          <w:szCs w:val="24"/>
        </w:rPr>
      </w:pPr>
    </w:p>
    <w:p w:rsidR="003D3199" w:rsidRPr="00AC756D" w:rsidRDefault="003D3199" w:rsidP="00C82A8F">
      <w:pPr>
        <w:pStyle w:val="31"/>
        <w:tabs>
          <w:tab w:val="left" w:pos="142"/>
          <w:tab w:val="left" w:pos="284"/>
        </w:tabs>
        <w:ind w:firstLine="709"/>
        <w:jc w:val="both"/>
        <w:rPr>
          <w:b/>
          <w:sz w:val="24"/>
          <w:szCs w:val="24"/>
        </w:rPr>
      </w:pPr>
      <w:r w:rsidRPr="00AC756D">
        <w:rPr>
          <w:b/>
          <w:sz w:val="24"/>
          <w:szCs w:val="24"/>
        </w:rPr>
        <w:t>9. Валюта тендерной заявки и платежа</w:t>
      </w:r>
    </w:p>
    <w:p w:rsidR="003D3199" w:rsidRPr="00AC756D" w:rsidRDefault="00BD0CD0" w:rsidP="00C82A8F">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C82A8F">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C82A8F">
      <w:pPr>
        <w:pStyle w:val="Iauiue"/>
        <w:widowControl/>
        <w:jc w:val="both"/>
        <w:rPr>
          <w:b/>
          <w:color w:val="FF0000"/>
          <w:sz w:val="24"/>
          <w:szCs w:val="24"/>
        </w:rPr>
      </w:pPr>
    </w:p>
    <w:p w:rsidR="003D3199" w:rsidRPr="00AC756D" w:rsidRDefault="003D3199" w:rsidP="00C82A8F">
      <w:pPr>
        <w:pStyle w:val="Iauiue"/>
        <w:widowControl/>
        <w:ind w:firstLine="709"/>
        <w:jc w:val="both"/>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C82A8F">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C82A8F">
      <w:pPr>
        <w:pStyle w:val="Iauiue"/>
        <w:widowControl/>
        <w:jc w:val="both"/>
        <w:rPr>
          <w:b/>
          <w:color w:val="FF0000"/>
          <w:sz w:val="24"/>
          <w:szCs w:val="24"/>
        </w:rPr>
      </w:pPr>
    </w:p>
    <w:p w:rsidR="003D3199" w:rsidRPr="00AC756D" w:rsidRDefault="003D3199" w:rsidP="000F5372">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260D58" w:rsidRPr="000F5372" w:rsidRDefault="00BD0CD0" w:rsidP="000F5372">
      <w:pPr>
        <w:rPr>
          <w:sz w:val="24"/>
          <w:szCs w:val="24"/>
        </w:rPr>
      </w:pPr>
      <w:bookmarkStart w:id="10" w:name="SUB4400"/>
      <w:bookmarkEnd w:id="10"/>
      <w:r w:rsidRPr="000F5372">
        <w:rPr>
          <w:color w:val="000000"/>
          <w:spacing w:val="2"/>
          <w:sz w:val="24"/>
          <w:szCs w:val="24"/>
        </w:rPr>
        <w:t>1</w:t>
      </w:r>
      <w:r w:rsidR="003D3199" w:rsidRPr="000F5372">
        <w:rPr>
          <w:color w:val="000000"/>
          <w:spacing w:val="2"/>
          <w:sz w:val="24"/>
          <w:szCs w:val="24"/>
        </w:rPr>
        <w:t>.</w:t>
      </w:r>
      <w:r w:rsidR="00260D58" w:rsidRPr="000F53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260D58" w:rsidRPr="000F5372" w:rsidRDefault="00260D58" w:rsidP="000F5372">
      <w:pPr>
        <w:rPr>
          <w:sz w:val="24"/>
          <w:szCs w:val="24"/>
        </w:rPr>
      </w:pPr>
      <w:r w:rsidRPr="000F5372">
        <w:rPr>
          <w:sz w:val="24"/>
          <w:szCs w:val="24"/>
          <w:lang w:val="kk-KZ"/>
        </w:rPr>
        <w:t>2.</w:t>
      </w:r>
      <w:r w:rsidRPr="000F5372">
        <w:rPr>
          <w:sz w:val="24"/>
          <w:szCs w:val="24"/>
        </w:rPr>
        <w:t xml:space="preserve"> Не допускается внесение изменений в тендерные заявки после истечения срока представления тендерных заявок.</w:t>
      </w:r>
    </w:p>
    <w:p w:rsidR="00260D58" w:rsidRPr="000F5372" w:rsidRDefault="00260D58" w:rsidP="000F5372">
      <w:pPr>
        <w:rPr>
          <w:sz w:val="24"/>
          <w:szCs w:val="24"/>
        </w:rPr>
      </w:pPr>
      <w:r w:rsidRPr="000F5372">
        <w:rPr>
          <w:sz w:val="24"/>
          <w:szCs w:val="24"/>
          <w:lang w:val="kk-KZ"/>
        </w:rPr>
        <w:t>3</w:t>
      </w:r>
      <w:r w:rsidRPr="000F5372">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0F5372" w:rsidRDefault="00260D58" w:rsidP="000F5372">
      <w:pPr>
        <w:rPr>
          <w:sz w:val="24"/>
          <w:szCs w:val="24"/>
        </w:rPr>
      </w:pPr>
      <w:r w:rsidRPr="000F53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0D58" w:rsidRPr="000F5372" w:rsidRDefault="00260D58" w:rsidP="000F5372">
      <w:pPr>
        <w:rPr>
          <w:sz w:val="24"/>
          <w:szCs w:val="24"/>
        </w:rPr>
      </w:pPr>
      <w:r w:rsidRPr="000F53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0F5372" w:rsidRDefault="00260D58" w:rsidP="000F5372">
      <w:pPr>
        <w:rPr>
          <w:sz w:val="24"/>
          <w:szCs w:val="24"/>
        </w:rPr>
      </w:pPr>
      <w:r w:rsidRPr="000F5372">
        <w:rPr>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260D58" w:rsidRPr="00AC756D" w:rsidRDefault="00260D58" w:rsidP="00C82A8F">
      <w:pPr>
        <w:ind w:firstLine="708"/>
        <w:jc w:val="both"/>
        <w:rPr>
          <w:rStyle w:val="s0"/>
          <w:b/>
          <w:sz w:val="24"/>
          <w:szCs w:val="24"/>
        </w:rPr>
      </w:pPr>
    </w:p>
    <w:p w:rsidR="003D3199" w:rsidRPr="00AC756D" w:rsidRDefault="00260D58" w:rsidP="00C82A8F">
      <w:pPr>
        <w:ind w:firstLine="708"/>
        <w:jc w:val="both"/>
        <w:rPr>
          <w:rStyle w:val="s0"/>
          <w:sz w:val="24"/>
          <w:szCs w:val="24"/>
        </w:rPr>
      </w:pPr>
      <w:r>
        <w:t xml:space="preserve">  </w:t>
      </w:r>
      <w:r w:rsidRPr="00260D58">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t xml:space="preserve">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BB1A56">
        <w:rPr>
          <w:b/>
          <w:sz w:val="24"/>
          <w:szCs w:val="24"/>
        </w:rPr>
        <w:t>1</w:t>
      </w:r>
      <w:r w:rsidR="00410EFB">
        <w:rPr>
          <w:b/>
          <w:sz w:val="24"/>
          <w:szCs w:val="24"/>
        </w:rPr>
        <w:t>0</w:t>
      </w:r>
      <w:r w:rsidR="00A43B3A" w:rsidRPr="00AC756D">
        <w:rPr>
          <w:b/>
          <w:sz w:val="24"/>
          <w:szCs w:val="24"/>
        </w:rPr>
        <w:t xml:space="preserve">» </w:t>
      </w:r>
      <w:r w:rsidR="00410EFB">
        <w:rPr>
          <w:b/>
          <w:sz w:val="24"/>
          <w:szCs w:val="24"/>
        </w:rPr>
        <w:t>ноября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3D3199" w:rsidP="00C82A8F">
      <w:pPr>
        <w:jc w:val="both"/>
        <w:rPr>
          <w:rStyle w:val="s0"/>
          <w:sz w:val="24"/>
          <w:szCs w:val="24"/>
        </w:rPr>
      </w:pPr>
    </w:p>
    <w:p w:rsidR="003D3199" w:rsidRDefault="003D3199" w:rsidP="000F5372">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0F5372" w:rsidRPr="00AC756D" w:rsidRDefault="000F5372" w:rsidP="000F5372">
      <w:pPr>
        <w:pStyle w:val="Iauiue"/>
        <w:widowControl/>
        <w:ind w:firstLine="709"/>
        <w:jc w:val="center"/>
        <w:rPr>
          <w:b/>
          <w:color w:val="000000"/>
          <w:sz w:val="24"/>
          <w:szCs w:val="24"/>
        </w:rPr>
      </w:pPr>
    </w:p>
    <w:p w:rsidR="00260D58" w:rsidRPr="000F5372" w:rsidRDefault="00260D58" w:rsidP="000F5372">
      <w:pPr>
        <w:rPr>
          <w:sz w:val="24"/>
          <w:szCs w:val="24"/>
        </w:rPr>
      </w:pPr>
      <w:r w:rsidRPr="000F5372">
        <w:rPr>
          <w:sz w:val="24"/>
          <w:szCs w:val="24"/>
          <w:lang w:val="kk-KZ"/>
        </w:rPr>
        <w:t xml:space="preserve">        1</w:t>
      </w:r>
      <w:r w:rsidRPr="000F5372">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60D58" w:rsidRPr="000F5372" w:rsidRDefault="00260D58" w:rsidP="000F5372">
      <w:pPr>
        <w:rPr>
          <w:sz w:val="24"/>
          <w:szCs w:val="24"/>
        </w:rPr>
      </w:pPr>
      <w:r w:rsidRPr="000F5372">
        <w:rPr>
          <w:sz w:val="24"/>
          <w:szCs w:val="24"/>
        </w:rPr>
        <w:t xml:space="preserve">      </w:t>
      </w:r>
      <w:r w:rsidRPr="000F5372">
        <w:rPr>
          <w:sz w:val="24"/>
          <w:szCs w:val="24"/>
          <w:lang w:val="kk-KZ"/>
        </w:rPr>
        <w:t>2</w:t>
      </w:r>
      <w:r w:rsidRPr="000F5372">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0F5372">
        <w:rPr>
          <w:sz w:val="24"/>
          <w:szCs w:val="24"/>
        </w:rPr>
        <w:t>о-</w:t>
      </w:r>
      <w:proofErr w:type="gramEnd"/>
      <w:r w:rsidRPr="000F5372">
        <w:rPr>
          <w:sz w:val="24"/>
          <w:szCs w:val="24"/>
        </w:rPr>
        <w:t xml:space="preserve"> и </w:t>
      </w:r>
      <w:proofErr w:type="spellStart"/>
      <w:r w:rsidRPr="000F5372">
        <w:rPr>
          <w:sz w:val="24"/>
          <w:szCs w:val="24"/>
        </w:rPr>
        <w:t>видеофиксации</w:t>
      </w:r>
      <w:proofErr w:type="spellEnd"/>
      <w:r w:rsidRPr="000F5372">
        <w:rPr>
          <w:sz w:val="24"/>
          <w:szCs w:val="24"/>
        </w:rPr>
        <w:t>.</w:t>
      </w:r>
    </w:p>
    <w:p w:rsidR="00260D58" w:rsidRPr="000F5372" w:rsidRDefault="00260D58" w:rsidP="000F5372">
      <w:pPr>
        <w:rPr>
          <w:sz w:val="24"/>
          <w:szCs w:val="24"/>
        </w:rPr>
      </w:pPr>
      <w:r w:rsidRPr="000F5372">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260D58" w:rsidRPr="000F5372" w:rsidRDefault="00260D58" w:rsidP="000F5372">
      <w:pPr>
        <w:rPr>
          <w:sz w:val="24"/>
          <w:szCs w:val="24"/>
        </w:rPr>
      </w:pPr>
      <w:r w:rsidRPr="000F5372">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C82A8F">
      <w:pPr>
        <w:autoSpaceDE w:val="0"/>
        <w:autoSpaceDN w:val="0"/>
        <w:adjustRightInd w:val="0"/>
        <w:ind w:firstLine="709"/>
        <w:jc w:val="both"/>
        <w:rPr>
          <w:color w:val="FF0000"/>
          <w:sz w:val="24"/>
          <w:szCs w:val="24"/>
        </w:rPr>
      </w:pPr>
    </w:p>
    <w:p w:rsidR="003D3199" w:rsidRPr="00AC756D" w:rsidRDefault="003D3199" w:rsidP="000F5372">
      <w:pPr>
        <w:pStyle w:val="a9"/>
        <w:spacing w:before="0" w:beforeAutospacing="0" w:after="0" w:afterAutospacing="0"/>
        <w:ind w:firstLine="709"/>
        <w:jc w:val="center"/>
        <w:rPr>
          <w:b/>
        </w:rPr>
      </w:pPr>
      <w:r w:rsidRPr="00AC756D">
        <w:rPr>
          <w:b/>
        </w:rPr>
        <w:t>14. Оценка и сопоставление тендерных заявок</w:t>
      </w:r>
    </w:p>
    <w:p w:rsidR="00260D58" w:rsidRPr="000F5372" w:rsidRDefault="00260D58" w:rsidP="000F5372">
      <w:pPr>
        <w:rPr>
          <w:sz w:val="24"/>
          <w:szCs w:val="24"/>
        </w:rPr>
      </w:pPr>
      <w:r w:rsidRPr="000F5372">
        <w:rPr>
          <w:sz w:val="24"/>
          <w:szCs w:val="24"/>
          <w:lang w:val="kk-KZ"/>
        </w:rPr>
        <w:t xml:space="preserve">    </w:t>
      </w:r>
      <w:r w:rsidRPr="000F5372">
        <w:rPr>
          <w:sz w:val="24"/>
          <w:szCs w:val="24"/>
        </w:rPr>
        <w:t xml:space="preserve">  </w:t>
      </w:r>
      <w:r w:rsidRPr="000F5372">
        <w:rPr>
          <w:sz w:val="24"/>
          <w:szCs w:val="24"/>
          <w:lang w:val="kk-KZ"/>
        </w:rPr>
        <w:t>1</w:t>
      </w:r>
      <w:r w:rsidRPr="000F5372">
        <w:rPr>
          <w:sz w:val="24"/>
          <w:szCs w:val="24"/>
        </w:rPr>
        <w:t>. Тендерная комиссия осуществляет оценку и сопоставление тендерных заявок.</w:t>
      </w:r>
    </w:p>
    <w:p w:rsidR="00260D58" w:rsidRPr="000F5372" w:rsidRDefault="00260D58" w:rsidP="000F5372">
      <w:pPr>
        <w:rPr>
          <w:sz w:val="24"/>
          <w:szCs w:val="24"/>
        </w:rPr>
      </w:pPr>
      <w:r w:rsidRPr="000F5372">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0F5372">
        <w:rPr>
          <w:sz w:val="24"/>
          <w:szCs w:val="24"/>
        </w:rPr>
        <w:t>интернет-ресурсе</w:t>
      </w:r>
      <w:proofErr w:type="spellEnd"/>
      <w:r w:rsidRPr="000F5372">
        <w:rPr>
          <w:sz w:val="24"/>
          <w:szCs w:val="24"/>
        </w:rPr>
        <w:t xml:space="preserve"> уполномоченного органа, осуществляющего </w:t>
      </w:r>
      <w:proofErr w:type="gramStart"/>
      <w:r w:rsidRPr="000F5372">
        <w:rPr>
          <w:sz w:val="24"/>
          <w:szCs w:val="24"/>
        </w:rPr>
        <w:t>контроль за</w:t>
      </w:r>
      <w:proofErr w:type="gramEnd"/>
      <w:r w:rsidRPr="000F5372">
        <w:rPr>
          <w:sz w:val="24"/>
          <w:szCs w:val="24"/>
        </w:rPr>
        <w:t xml:space="preserve"> проведением процедур банкротства либо ликвидации.</w:t>
      </w:r>
    </w:p>
    <w:p w:rsidR="00260D58" w:rsidRPr="000F5372" w:rsidRDefault="00260D58" w:rsidP="000F5372">
      <w:pPr>
        <w:rPr>
          <w:sz w:val="24"/>
          <w:szCs w:val="24"/>
        </w:rPr>
      </w:pPr>
      <w:r w:rsidRPr="000F5372">
        <w:rPr>
          <w:sz w:val="24"/>
          <w:szCs w:val="24"/>
        </w:rPr>
        <w:t xml:space="preserve">      </w:t>
      </w:r>
      <w:r w:rsidRPr="000F5372">
        <w:rPr>
          <w:sz w:val="24"/>
          <w:szCs w:val="24"/>
          <w:lang w:val="kk-KZ"/>
        </w:rPr>
        <w:t>2.</w:t>
      </w:r>
      <w:r w:rsidRPr="000F5372">
        <w:rPr>
          <w:sz w:val="24"/>
          <w:szCs w:val="24"/>
        </w:rPr>
        <w:t xml:space="preserve"> Тендерная комиссия отклоняет тендерную заявку в целом или по лоту в случаях:</w:t>
      </w:r>
    </w:p>
    <w:p w:rsidR="00260D58" w:rsidRPr="000F5372" w:rsidRDefault="00260D58" w:rsidP="000F5372">
      <w:pPr>
        <w:rPr>
          <w:sz w:val="24"/>
          <w:szCs w:val="24"/>
        </w:rPr>
      </w:pPr>
      <w:r w:rsidRPr="000F5372">
        <w:rPr>
          <w:sz w:val="24"/>
          <w:szCs w:val="24"/>
        </w:rPr>
        <w:t>непредставления гарантийного обеспечения тендерной заявки в соответствии с требованиями настоящих Правил;</w:t>
      </w:r>
    </w:p>
    <w:p w:rsidR="00260D58" w:rsidRPr="000F5372" w:rsidRDefault="00260D58" w:rsidP="000F5372">
      <w:pPr>
        <w:rPr>
          <w:sz w:val="24"/>
          <w:szCs w:val="24"/>
        </w:rPr>
      </w:pPr>
      <w:r w:rsidRPr="000F5372">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260D58" w:rsidRPr="000F5372" w:rsidRDefault="00260D58" w:rsidP="000F5372">
      <w:pPr>
        <w:rPr>
          <w:sz w:val="24"/>
          <w:szCs w:val="24"/>
        </w:rPr>
      </w:pPr>
      <w:r w:rsidRPr="000F5372">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0D58" w:rsidRPr="000F5372" w:rsidRDefault="00260D58" w:rsidP="000F5372">
      <w:pPr>
        <w:rPr>
          <w:sz w:val="24"/>
          <w:szCs w:val="24"/>
        </w:rPr>
      </w:pPr>
      <w:r w:rsidRPr="000F5372">
        <w:rPr>
          <w:sz w:val="24"/>
          <w:szCs w:val="24"/>
        </w:rPr>
        <w:lastRenderedPageBreak/>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0D58" w:rsidRPr="000F5372" w:rsidRDefault="00260D58" w:rsidP="000F5372">
      <w:pPr>
        <w:rPr>
          <w:sz w:val="24"/>
          <w:szCs w:val="24"/>
        </w:rPr>
      </w:pPr>
      <w:r w:rsidRPr="000F5372">
        <w:rPr>
          <w:sz w:val="24"/>
          <w:szCs w:val="24"/>
        </w:rPr>
        <w:t xml:space="preserve">      </w:t>
      </w:r>
      <w:proofErr w:type="gramStart"/>
      <w:r w:rsidRPr="000F5372">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0F5372">
        <w:rPr>
          <w:sz w:val="24"/>
          <w:szCs w:val="24"/>
        </w:rPr>
        <w:t>прекурсоров</w:t>
      </w:r>
      <w:proofErr w:type="spellEnd"/>
      <w:r w:rsidRPr="000F5372">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0F5372">
          <w:rPr>
            <w:color w:val="0000FF"/>
            <w:sz w:val="24"/>
            <w:szCs w:val="24"/>
            <w:u w:val="single"/>
          </w:rPr>
          <w:t>Законом</w:t>
        </w:r>
      </w:hyperlink>
      <w:r w:rsidRPr="000F5372">
        <w:rPr>
          <w:sz w:val="24"/>
          <w:szCs w:val="24"/>
        </w:rPr>
        <w:t xml:space="preserve"> </w:t>
      </w:r>
      <w:r w:rsidR="00BB1A56" w:rsidRPr="000F5372">
        <w:rPr>
          <w:sz w:val="24"/>
          <w:szCs w:val="24"/>
        </w:rPr>
        <w:t>«</w:t>
      </w:r>
      <w:r w:rsidRPr="000F5372">
        <w:rPr>
          <w:sz w:val="24"/>
          <w:szCs w:val="24"/>
        </w:rPr>
        <w:t>О разрешениях и уведомлениях</w:t>
      </w:r>
      <w:r w:rsidR="00BB1A56" w:rsidRPr="000F5372">
        <w:rPr>
          <w:sz w:val="24"/>
          <w:szCs w:val="24"/>
        </w:rPr>
        <w:t>»</w:t>
      </w:r>
      <w:r w:rsidRPr="000F5372">
        <w:rPr>
          <w:sz w:val="24"/>
          <w:szCs w:val="24"/>
        </w:rPr>
        <w:t>, сведения о которых подтверждаются в информационных системах государственных органов, либо</w:t>
      </w:r>
      <w:proofErr w:type="gramEnd"/>
      <w:r w:rsidRPr="000F5372">
        <w:rPr>
          <w:sz w:val="24"/>
          <w:szCs w:val="24"/>
        </w:rPr>
        <w:t xml:space="preserve"> </w:t>
      </w:r>
      <w:proofErr w:type="gramStart"/>
      <w:r w:rsidRPr="000F5372">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0F5372">
        <w:rPr>
          <w:sz w:val="24"/>
          <w:szCs w:val="24"/>
        </w:rPr>
        <w:t>прекурсоров</w:t>
      </w:r>
      <w:proofErr w:type="spellEnd"/>
      <w:r w:rsidRPr="000F5372">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0F5372">
          <w:rPr>
            <w:color w:val="0000FF"/>
            <w:sz w:val="24"/>
            <w:szCs w:val="24"/>
            <w:u w:val="single"/>
          </w:rPr>
          <w:t>Законом</w:t>
        </w:r>
      </w:hyperlink>
      <w:r w:rsidRPr="000F5372">
        <w:rPr>
          <w:sz w:val="24"/>
          <w:szCs w:val="24"/>
        </w:rPr>
        <w:t xml:space="preserve"> </w:t>
      </w:r>
      <w:r w:rsidR="00BB1A56" w:rsidRPr="000F5372">
        <w:rPr>
          <w:sz w:val="24"/>
          <w:szCs w:val="24"/>
        </w:rPr>
        <w:t>«</w:t>
      </w:r>
      <w:r w:rsidRPr="000F5372">
        <w:rPr>
          <w:sz w:val="24"/>
          <w:szCs w:val="24"/>
        </w:rPr>
        <w:t>О разрешениях и уведомлениях</w:t>
      </w:r>
      <w:r w:rsidR="00BB1A56" w:rsidRPr="000F5372">
        <w:rPr>
          <w:sz w:val="24"/>
          <w:szCs w:val="24"/>
        </w:rPr>
        <w:t>»</w:t>
      </w:r>
      <w:r w:rsidRPr="000F5372">
        <w:rPr>
          <w:sz w:val="24"/>
          <w:szCs w:val="24"/>
        </w:rPr>
        <w:t>, в случае отсутствия сведений в информационных системах государственных органов;</w:t>
      </w:r>
      <w:proofErr w:type="gramEnd"/>
    </w:p>
    <w:p w:rsidR="00260D58" w:rsidRPr="000F5372" w:rsidRDefault="00260D58" w:rsidP="000F5372">
      <w:pPr>
        <w:rPr>
          <w:sz w:val="24"/>
          <w:szCs w:val="24"/>
        </w:rPr>
      </w:pPr>
      <w:r w:rsidRPr="000F5372">
        <w:rPr>
          <w:sz w:val="24"/>
          <w:szCs w:val="24"/>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BB1A56" w:rsidRPr="000F5372">
        <w:rPr>
          <w:sz w:val="24"/>
          <w:szCs w:val="24"/>
        </w:rPr>
        <w:t>«</w:t>
      </w:r>
      <w:r w:rsidRPr="000F5372">
        <w:rPr>
          <w:sz w:val="24"/>
          <w:szCs w:val="24"/>
        </w:rPr>
        <w:t>электронного правительства</w:t>
      </w:r>
      <w:r w:rsidR="00BB1A56" w:rsidRPr="000F5372">
        <w:rPr>
          <w:sz w:val="24"/>
          <w:szCs w:val="24"/>
        </w:rPr>
        <w:t>»</w:t>
      </w:r>
      <w:r w:rsidRPr="000F5372">
        <w:rPr>
          <w:sz w:val="24"/>
          <w:szCs w:val="24"/>
        </w:rPr>
        <w:t xml:space="preserve"> или веб-приложения </w:t>
      </w:r>
      <w:r w:rsidR="00BB1A56" w:rsidRPr="000F5372">
        <w:rPr>
          <w:sz w:val="24"/>
          <w:szCs w:val="24"/>
        </w:rPr>
        <w:t>«</w:t>
      </w:r>
      <w:r w:rsidRPr="000F5372">
        <w:rPr>
          <w:sz w:val="24"/>
          <w:szCs w:val="24"/>
        </w:rPr>
        <w:t>кабинет налогоплательщика</w:t>
      </w:r>
      <w:r w:rsidR="00BB1A56" w:rsidRPr="000F5372">
        <w:rPr>
          <w:sz w:val="24"/>
          <w:szCs w:val="24"/>
        </w:rPr>
        <w:t>»</w:t>
      </w:r>
      <w:r w:rsidRPr="000F5372">
        <w:rPr>
          <w:sz w:val="24"/>
          <w:szCs w:val="24"/>
        </w:rPr>
        <w:t xml:space="preserve"> не ранее одного месяца, предшествующего дате вскрытия конвертов;</w:t>
      </w:r>
    </w:p>
    <w:p w:rsidR="00260D58" w:rsidRPr="000F5372" w:rsidRDefault="00260D58" w:rsidP="000F5372">
      <w:pPr>
        <w:rPr>
          <w:sz w:val="24"/>
          <w:szCs w:val="24"/>
        </w:rPr>
      </w:pPr>
      <w:r w:rsidRPr="000F5372">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0D58" w:rsidRPr="000F5372" w:rsidRDefault="00260D58" w:rsidP="000F5372">
      <w:pPr>
        <w:rPr>
          <w:sz w:val="24"/>
          <w:szCs w:val="24"/>
        </w:rPr>
      </w:pPr>
      <w:r w:rsidRPr="000F5372">
        <w:rPr>
          <w:sz w:val="24"/>
          <w:szCs w:val="24"/>
        </w:rPr>
        <w:t>      8) непредставления технической спецификации в соответствии с требованиями настоящих Правил;</w:t>
      </w:r>
    </w:p>
    <w:p w:rsidR="00260D58" w:rsidRPr="000F5372" w:rsidRDefault="00260D58" w:rsidP="000F5372">
      <w:pPr>
        <w:rPr>
          <w:sz w:val="24"/>
          <w:szCs w:val="24"/>
        </w:rPr>
      </w:pPr>
      <w:r w:rsidRPr="000F5372">
        <w:rPr>
          <w:sz w:val="24"/>
          <w:szCs w:val="24"/>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0D58" w:rsidRPr="000F5372" w:rsidRDefault="00260D58" w:rsidP="000F5372">
      <w:pPr>
        <w:rPr>
          <w:sz w:val="24"/>
          <w:szCs w:val="24"/>
        </w:rPr>
      </w:pPr>
      <w:r w:rsidRPr="000F5372">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260D58" w:rsidRPr="000F5372" w:rsidRDefault="00260D58" w:rsidP="000F5372">
      <w:pPr>
        <w:rPr>
          <w:sz w:val="24"/>
          <w:szCs w:val="24"/>
        </w:rPr>
      </w:pPr>
      <w:r w:rsidRPr="000F5372">
        <w:rPr>
          <w:sz w:val="24"/>
          <w:szCs w:val="24"/>
        </w:rPr>
        <w:t>      11) причастности к процедуре банкротства либо ликвидации;</w:t>
      </w:r>
    </w:p>
    <w:p w:rsidR="00260D58" w:rsidRPr="000F5372" w:rsidRDefault="00260D58" w:rsidP="000F5372">
      <w:pPr>
        <w:rPr>
          <w:sz w:val="24"/>
          <w:szCs w:val="24"/>
        </w:rPr>
      </w:pPr>
      <w:r w:rsidRPr="000F5372">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260D58" w:rsidRPr="000F5372" w:rsidRDefault="00260D58" w:rsidP="000F5372">
      <w:pPr>
        <w:rPr>
          <w:sz w:val="24"/>
          <w:szCs w:val="24"/>
        </w:rPr>
      </w:pPr>
      <w:r w:rsidRPr="000F5372">
        <w:rPr>
          <w:sz w:val="24"/>
          <w:szCs w:val="24"/>
        </w:rPr>
        <w:t xml:space="preserve">      13) непредставления при необходимости копии акта санитарно-эпидемиологического обследования о наличии </w:t>
      </w:r>
      <w:r w:rsidR="00BB1A56" w:rsidRPr="000F5372">
        <w:rPr>
          <w:sz w:val="24"/>
          <w:szCs w:val="24"/>
        </w:rPr>
        <w:t>«</w:t>
      </w:r>
      <w:proofErr w:type="spellStart"/>
      <w:r w:rsidRPr="000F5372">
        <w:rPr>
          <w:sz w:val="24"/>
          <w:szCs w:val="24"/>
        </w:rPr>
        <w:t>холодовой</w:t>
      </w:r>
      <w:proofErr w:type="spellEnd"/>
      <w:r w:rsidRPr="000F5372">
        <w:rPr>
          <w:sz w:val="24"/>
          <w:szCs w:val="24"/>
        </w:rPr>
        <w:t xml:space="preserve"> цепи</w:t>
      </w:r>
      <w:r w:rsidR="00BB1A56" w:rsidRPr="000F5372">
        <w:rPr>
          <w:sz w:val="24"/>
          <w:szCs w:val="24"/>
        </w:rPr>
        <w:t>»</w:t>
      </w:r>
      <w:r w:rsidRPr="000F5372">
        <w:rPr>
          <w:sz w:val="24"/>
          <w:szCs w:val="24"/>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60D58" w:rsidRPr="000F5372" w:rsidRDefault="00260D58" w:rsidP="000F5372">
      <w:pPr>
        <w:rPr>
          <w:sz w:val="24"/>
          <w:szCs w:val="24"/>
        </w:rPr>
      </w:pPr>
      <w:r w:rsidRPr="000F5372">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0D58" w:rsidRPr="000F5372" w:rsidRDefault="00260D58" w:rsidP="000F5372">
      <w:pPr>
        <w:rPr>
          <w:sz w:val="24"/>
          <w:szCs w:val="24"/>
        </w:rPr>
      </w:pPr>
      <w:r w:rsidRPr="000F5372">
        <w:rPr>
          <w:sz w:val="24"/>
          <w:szCs w:val="24"/>
        </w:rPr>
        <w:t xml:space="preserve">      15) несоответствия требованиям </w:t>
      </w:r>
      <w:hyperlink r:id="rId34" w:anchor="z119" w:history="1">
        <w:r w:rsidRPr="000F5372">
          <w:rPr>
            <w:color w:val="0000FF"/>
            <w:sz w:val="24"/>
            <w:szCs w:val="24"/>
            <w:u w:val="single"/>
          </w:rPr>
          <w:t>пункта 16</w:t>
        </w:r>
      </w:hyperlink>
      <w:r w:rsidRPr="000F5372">
        <w:rPr>
          <w:sz w:val="24"/>
          <w:szCs w:val="24"/>
        </w:rPr>
        <w:t xml:space="preserve"> настоящих Правил;</w:t>
      </w:r>
    </w:p>
    <w:p w:rsidR="00260D58" w:rsidRPr="000F5372" w:rsidRDefault="00260D58" w:rsidP="000F5372">
      <w:pPr>
        <w:rPr>
          <w:sz w:val="24"/>
          <w:szCs w:val="24"/>
        </w:rPr>
      </w:pPr>
      <w:r w:rsidRPr="000F5372">
        <w:rPr>
          <w:sz w:val="24"/>
          <w:szCs w:val="24"/>
        </w:rPr>
        <w:t xml:space="preserve">      16) установленных </w:t>
      </w:r>
      <w:hyperlink r:id="rId35" w:anchor="z154" w:history="1">
        <w:r w:rsidRPr="000F5372">
          <w:rPr>
            <w:color w:val="0000FF"/>
            <w:sz w:val="24"/>
            <w:szCs w:val="24"/>
            <w:u w:val="single"/>
          </w:rPr>
          <w:t>пунктами 22</w:t>
        </w:r>
      </w:hyperlink>
      <w:r w:rsidRPr="000F5372">
        <w:rPr>
          <w:sz w:val="24"/>
          <w:szCs w:val="24"/>
        </w:rPr>
        <w:t xml:space="preserve">, </w:t>
      </w:r>
      <w:hyperlink r:id="rId36" w:anchor="z173" w:history="1">
        <w:r w:rsidRPr="000F5372">
          <w:rPr>
            <w:color w:val="0000FF"/>
            <w:sz w:val="24"/>
            <w:szCs w:val="24"/>
            <w:u w:val="single"/>
          </w:rPr>
          <w:t>29</w:t>
        </w:r>
      </w:hyperlink>
      <w:r w:rsidRPr="000F5372">
        <w:rPr>
          <w:sz w:val="24"/>
          <w:szCs w:val="24"/>
        </w:rPr>
        <w:t xml:space="preserve"> настоящих Правил;</w:t>
      </w:r>
    </w:p>
    <w:p w:rsidR="00260D58" w:rsidRPr="000F5372" w:rsidRDefault="00260D58" w:rsidP="000F5372">
      <w:pPr>
        <w:rPr>
          <w:sz w:val="24"/>
          <w:szCs w:val="24"/>
        </w:rPr>
      </w:pPr>
      <w:r w:rsidRPr="000F5372">
        <w:rPr>
          <w:sz w:val="24"/>
          <w:szCs w:val="24"/>
        </w:rPr>
        <w:t>      17) если тендерная заявка имеет более короткий срок действия, чем указано в условиях тендерной документации;</w:t>
      </w:r>
    </w:p>
    <w:p w:rsidR="00260D58" w:rsidRPr="000F5372" w:rsidRDefault="00260D58" w:rsidP="000F5372">
      <w:pPr>
        <w:rPr>
          <w:sz w:val="24"/>
          <w:szCs w:val="24"/>
        </w:rPr>
      </w:pPr>
      <w:r w:rsidRPr="000F5372">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260D58" w:rsidRPr="000F5372" w:rsidRDefault="00260D58" w:rsidP="000F5372">
      <w:pPr>
        <w:rPr>
          <w:sz w:val="24"/>
          <w:szCs w:val="24"/>
        </w:rPr>
      </w:pPr>
      <w:r w:rsidRPr="000F5372">
        <w:rPr>
          <w:sz w:val="24"/>
          <w:szCs w:val="24"/>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w:t>
      </w:r>
      <w:r w:rsidRPr="000F5372">
        <w:rPr>
          <w:sz w:val="24"/>
          <w:szCs w:val="24"/>
        </w:rPr>
        <w:lastRenderedPageBreak/>
        <w:t>лоту, и (или) предельную цену на международное непатентованное наименование и предельную цену на торговое наименование;</w:t>
      </w:r>
    </w:p>
    <w:p w:rsidR="00260D58" w:rsidRPr="000F5372" w:rsidRDefault="00260D58" w:rsidP="000F5372">
      <w:pPr>
        <w:rPr>
          <w:sz w:val="24"/>
          <w:szCs w:val="24"/>
        </w:rPr>
      </w:pPr>
      <w:r w:rsidRPr="000F5372">
        <w:rPr>
          <w:sz w:val="24"/>
          <w:szCs w:val="24"/>
        </w:rPr>
        <w:t xml:space="preserve">      20) представления тендерной заявки в </w:t>
      </w:r>
      <w:proofErr w:type="spellStart"/>
      <w:r w:rsidRPr="000F5372">
        <w:rPr>
          <w:sz w:val="24"/>
          <w:szCs w:val="24"/>
        </w:rPr>
        <w:t>непрошитом</w:t>
      </w:r>
      <w:proofErr w:type="spellEnd"/>
      <w:r w:rsidRPr="000F5372">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260D58" w:rsidRPr="000F5372" w:rsidRDefault="00260D58" w:rsidP="000F5372">
      <w:pPr>
        <w:rPr>
          <w:sz w:val="24"/>
          <w:szCs w:val="24"/>
        </w:rPr>
      </w:pPr>
      <w:r w:rsidRPr="000F5372">
        <w:rPr>
          <w:sz w:val="24"/>
          <w:szCs w:val="24"/>
        </w:rPr>
        <w:t>      21) несоответствия потенциального поставщика и (или) соисполнителя предъявляемым квалификационным требованиям;</w:t>
      </w:r>
    </w:p>
    <w:p w:rsidR="00260D58" w:rsidRPr="000F5372" w:rsidRDefault="00260D58" w:rsidP="000F5372">
      <w:pPr>
        <w:rPr>
          <w:sz w:val="24"/>
          <w:szCs w:val="24"/>
        </w:rPr>
      </w:pPr>
      <w:r w:rsidRPr="000F5372">
        <w:rPr>
          <w:sz w:val="24"/>
          <w:szCs w:val="24"/>
        </w:rPr>
        <w:t xml:space="preserve">      22) установления факта </w:t>
      </w:r>
      <w:proofErr w:type="spellStart"/>
      <w:r w:rsidRPr="000F5372">
        <w:rPr>
          <w:sz w:val="24"/>
          <w:szCs w:val="24"/>
        </w:rPr>
        <w:t>аффилированности</w:t>
      </w:r>
      <w:proofErr w:type="spellEnd"/>
      <w:r w:rsidRPr="000F5372">
        <w:rPr>
          <w:sz w:val="24"/>
          <w:szCs w:val="24"/>
        </w:rPr>
        <w:t xml:space="preserve"> в нарушение требований настоящих Правил.</w:t>
      </w:r>
    </w:p>
    <w:p w:rsidR="00260D58" w:rsidRPr="000F5372" w:rsidRDefault="00260D58" w:rsidP="000F5372">
      <w:pPr>
        <w:rPr>
          <w:sz w:val="24"/>
          <w:szCs w:val="24"/>
        </w:rPr>
      </w:pPr>
      <w:r w:rsidRPr="000F5372">
        <w:rPr>
          <w:sz w:val="24"/>
          <w:szCs w:val="24"/>
        </w:rPr>
        <w:t xml:space="preserve">      </w:t>
      </w:r>
      <w:r w:rsidRPr="000F5372">
        <w:rPr>
          <w:sz w:val="24"/>
          <w:szCs w:val="24"/>
          <w:lang w:val="kk-KZ"/>
        </w:rPr>
        <w:t>3</w:t>
      </w:r>
      <w:r w:rsidRPr="000F5372">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0F5372">
          <w:rPr>
            <w:color w:val="0000FF"/>
            <w:sz w:val="24"/>
            <w:szCs w:val="24"/>
            <w:u w:val="single"/>
          </w:rPr>
          <w:t>разделом 2</w:t>
        </w:r>
      </w:hyperlink>
      <w:r w:rsidRPr="000F5372">
        <w:rPr>
          <w:sz w:val="24"/>
          <w:szCs w:val="24"/>
        </w:rPr>
        <w:t xml:space="preserve"> настоящих Правил.</w:t>
      </w:r>
    </w:p>
    <w:p w:rsidR="00260D58" w:rsidRPr="000F5372" w:rsidRDefault="00260D58" w:rsidP="000F5372">
      <w:pPr>
        <w:rPr>
          <w:sz w:val="24"/>
          <w:szCs w:val="24"/>
        </w:rPr>
      </w:pPr>
      <w:r w:rsidRPr="000F5372">
        <w:rPr>
          <w:sz w:val="24"/>
          <w:szCs w:val="24"/>
        </w:rPr>
        <w:t xml:space="preserve">      </w:t>
      </w:r>
      <w:r w:rsidRPr="000F5372">
        <w:rPr>
          <w:sz w:val="24"/>
          <w:szCs w:val="24"/>
          <w:lang w:val="kk-KZ"/>
        </w:rPr>
        <w:t>4</w:t>
      </w:r>
      <w:r w:rsidRPr="000F5372">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0D58" w:rsidRPr="000F5372" w:rsidRDefault="00260D58" w:rsidP="000F5372">
      <w:pPr>
        <w:rPr>
          <w:sz w:val="24"/>
          <w:szCs w:val="24"/>
        </w:rPr>
      </w:pPr>
      <w:r w:rsidRPr="000F5372">
        <w:rPr>
          <w:sz w:val="24"/>
          <w:szCs w:val="24"/>
        </w:rPr>
        <w:t xml:space="preserve">      </w:t>
      </w:r>
      <w:r w:rsidRPr="000F5372">
        <w:rPr>
          <w:sz w:val="24"/>
          <w:szCs w:val="24"/>
          <w:lang w:val="kk-KZ"/>
        </w:rPr>
        <w:t>5</w:t>
      </w:r>
      <w:r w:rsidRPr="000F5372">
        <w:rPr>
          <w:sz w:val="24"/>
          <w:szCs w:val="24"/>
        </w:rPr>
        <w:t>. Закуп способом тендера или его какой-либо лот признаются несостоявшимися по одному из следующих оснований:</w:t>
      </w:r>
    </w:p>
    <w:p w:rsidR="00260D58" w:rsidRPr="000F5372" w:rsidRDefault="00260D58" w:rsidP="000F5372">
      <w:pPr>
        <w:rPr>
          <w:sz w:val="24"/>
          <w:szCs w:val="24"/>
        </w:rPr>
      </w:pPr>
      <w:r w:rsidRPr="000F5372">
        <w:rPr>
          <w:sz w:val="24"/>
          <w:szCs w:val="24"/>
        </w:rPr>
        <w:t>отсутствие тендерных заявок;</w:t>
      </w:r>
    </w:p>
    <w:p w:rsidR="00260D58" w:rsidRPr="000F5372" w:rsidRDefault="00260D58" w:rsidP="000F5372">
      <w:pPr>
        <w:rPr>
          <w:sz w:val="24"/>
          <w:szCs w:val="24"/>
        </w:rPr>
      </w:pPr>
      <w:r w:rsidRPr="000F5372">
        <w:rPr>
          <w:sz w:val="24"/>
          <w:szCs w:val="24"/>
        </w:rPr>
        <w:t>      2) отклонение всех тендерных заявок потенциальных поставщиков.</w:t>
      </w:r>
    </w:p>
    <w:p w:rsidR="00260D58" w:rsidRPr="000F5372" w:rsidRDefault="00260D58" w:rsidP="000F5372">
      <w:pPr>
        <w:rPr>
          <w:sz w:val="24"/>
          <w:szCs w:val="24"/>
        </w:rPr>
      </w:pPr>
      <w:r w:rsidRPr="000F5372">
        <w:rPr>
          <w:sz w:val="24"/>
          <w:szCs w:val="24"/>
        </w:rPr>
        <w:t xml:space="preserve">      </w:t>
      </w:r>
      <w:r w:rsidRPr="000F5372">
        <w:rPr>
          <w:sz w:val="24"/>
          <w:szCs w:val="24"/>
          <w:lang w:val="kk-KZ"/>
        </w:rPr>
        <w:t>6</w:t>
      </w:r>
      <w:r w:rsidRPr="000F5372">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260D58" w:rsidRPr="000F5372" w:rsidRDefault="00260D58" w:rsidP="000F5372">
      <w:pPr>
        <w:rPr>
          <w:sz w:val="24"/>
          <w:szCs w:val="24"/>
        </w:rPr>
      </w:pPr>
      <w:r w:rsidRPr="000F5372">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D3199" w:rsidRPr="00AC756D" w:rsidRDefault="003D3199" w:rsidP="000F5372">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260D58" w:rsidRPr="000F5372" w:rsidRDefault="00260D58" w:rsidP="000F5372">
      <w:pPr>
        <w:rPr>
          <w:sz w:val="24"/>
          <w:szCs w:val="24"/>
        </w:rPr>
      </w:pPr>
      <w:r w:rsidRPr="000F5372">
        <w:rPr>
          <w:color w:val="000000"/>
          <w:sz w:val="24"/>
          <w:szCs w:val="24"/>
          <w:lang w:val="kk-KZ"/>
        </w:rPr>
        <w:t xml:space="preserve">      </w:t>
      </w:r>
      <w:r w:rsidR="00BD0CD0" w:rsidRPr="000F5372">
        <w:rPr>
          <w:color w:val="000000"/>
          <w:sz w:val="24"/>
          <w:szCs w:val="24"/>
        </w:rPr>
        <w:t>1</w:t>
      </w:r>
      <w:r w:rsidRPr="000F5372">
        <w:rPr>
          <w:color w:val="000000"/>
          <w:sz w:val="24"/>
          <w:szCs w:val="24"/>
          <w:lang w:val="kk-KZ"/>
        </w:rPr>
        <w:t>.</w:t>
      </w:r>
      <w:r w:rsidRPr="000F5372">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60D58" w:rsidRPr="000F5372" w:rsidRDefault="00260D58" w:rsidP="000F5372">
      <w:pPr>
        <w:rPr>
          <w:sz w:val="24"/>
          <w:szCs w:val="24"/>
        </w:rPr>
      </w:pPr>
      <w:r w:rsidRPr="000F5372">
        <w:rPr>
          <w:sz w:val="24"/>
          <w:szCs w:val="24"/>
        </w:rPr>
        <w:t>      1) наименования и краткое описание лекарственных средств, медицинских изделий или фармацевтических услуг;</w:t>
      </w:r>
    </w:p>
    <w:p w:rsidR="00260D58" w:rsidRPr="000F5372" w:rsidRDefault="00260D58" w:rsidP="000F5372">
      <w:pPr>
        <w:rPr>
          <w:sz w:val="24"/>
          <w:szCs w:val="24"/>
        </w:rPr>
      </w:pPr>
      <w:r w:rsidRPr="000F5372">
        <w:rPr>
          <w:sz w:val="24"/>
          <w:szCs w:val="24"/>
        </w:rPr>
        <w:t>      2) сумма закупа;</w:t>
      </w:r>
    </w:p>
    <w:p w:rsidR="00260D58" w:rsidRPr="000F5372" w:rsidRDefault="00260D58" w:rsidP="000F5372">
      <w:pPr>
        <w:rPr>
          <w:sz w:val="24"/>
          <w:szCs w:val="24"/>
        </w:rPr>
      </w:pPr>
      <w:r w:rsidRPr="000F5372">
        <w:rPr>
          <w:sz w:val="24"/>
          <w:szCs w:val="24"/>
        </w:rPr>
        <w:t>      3) наименования, местонахождение и квалификационные данные потенциальных поставщиков, представивших тендерные заявки;</w:t>
      </w:r>
    </w:p>
    <w:p w:rsidR="00260D58" w:rsidRPr="000F5372" w:rsidRDefault="00260D58" w:rsidP="000F5372">
      <w:pPr>
        <w:rPr>
          <w:sz w:val="24"/>
          <w:szCs w:val="24"/>
        </w:rPr>
      </w:pPr>
      <w:r w:rsidRPr="000F5372">
        <w:rPr>
          <w:sz w:val="24"/>
          <w:szCs w:val="24"/>
        </w:rPr>
        <w:t>      4) цена и другие условия каждой тендерной заявки в соответствии с тендерной документацией;</w:t>
      </w:r>
    </w:p>
    <w:p w:rsidR="00260D58" w:rsidRPr="000F5372" w:rsidRDefault="00260D58" w:rsidP="000F5372">
      <w:pPr>
        <w:rPr>
          <w:sz w:val="24"/>
          <w:szCs w:val="24"/>
        </w:rPr>
      </w:pPr>
      <w:r w:rsidRPr="000F5372">
        <w:rPr>
          <w:sz w:val="24"/>
          <w:szCs w:val="24"/>
        </w:rPr>
        <w:t>      5) изложение оценки и сопоставления тендерных заявок;</w:t>
      </w:r>
    </w:p>
    <w:p w:rsidR="00260D58" w:rsidRPr="000F5372" w:rsidRDefault="00260D58" w:rsidP="000F5372">
      <w:pPr>
        <w:rPr>
          <w:sz w:val="24"/>
          <w:szCs w:val="24"/>
        </w:rPr>
      </w:pPr>
      <w:r w:rsidRPr="000F5372">
        <w:rPr>
          <w:sz w:val="24"/>
          <w:szCs w:val="24"/>
        </w:rPr>
        <w:t>      6) основания отклонения тендерных заявок;</w:t>
      </w:r>
    </w:p>
    <w:p w:rsidR="00260D58" w:rsidRPr="000F5372" w:rsidRDefault="00260D58" w:rsidP="000F5372">
      <w:pPr>
        <w:rPr>
          <w:sz w:val="24"/>
          <w:szCs w:val="24"/>
        </w:rPr>
      </w:pPr>
      <w:r w:rsidRPr="000F5372">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260D58" w:rsidRPr="000F5372" w:rsidRDefault="00260D58" w:rsidP="000F5372">
      <w:pPr>
        <w:rPr>
          <w:sz w:val="24"/>
          <w:szCs w:val="24"/>
        </w:rPr>
      </w:pPr>
      <w:r w:rsidRPr="000F5372">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60D58" w:rsidRPr="000F5372" w:rsidRDefault="00260D58" w:rsidP="000F5372">
      <w:pPr>
        <w:rPr>
          <w:sz w:val="24"/>
          <w:szCs w:val="24"/>
        </w:rPr>
      </w:pPr>
      <w:r w:rsidRPr="000F5372">
        <w:rPr>
          <w:sz w:val="24"/>
          <w:szCs w:val="24"/>
        </w:rPr>
        <w:t>      9) основания, если победитель тендера не определен;</w:t>
      </w:r>
    </w:p>
    <w:p w:rsidR="00260D58" w:rsidRPr="000F5372" w:rsidRDefault="00260D58" w:rsidP="000F5372">
      <w:pPr>
        <w:rPr>
          <w:sz w:val="24"/>
          <w:szCs w:val="24"/>
        </w:rPr>
      </w:pPr>
      <w:r w:rsidRPr="000F5372">
        <w:rPr>
          <w:sz w:val="24"/>
          <w:szCs w:val="24"/>
        </w:rPr>
        <w:t>      10) срок, в течение которого надлежит заключить договор закупа;</w:t>
      </w:r>
    </w:p>
    <w:p w:rsidR="00260D58" w:rsidRPr="000F5372" w:rsidRDefault="00260D58" w:rsidP="000F5372">
      <w:pPr>
        <w:rPr>
          <w:sz w:val="24"/>
          <w:szCs w:val="24"/>
        </w:rPr>
      </w:pPr>
      <w:r w:rsidRPr="000F5372">
        <w:rPr>
          <w:sz w:val="24"/>
          <w:szCs w:val="24"/>
        </w:rPr>
        <w:t>      11) информация о привлечении экспертной комиссии.</w:t>
      </w:r>
    </w:p>
    <w:p w:rsidR="00260D58" w:rsidRPr="000F5372" w:rsidRDefault="00260D58" w:rsidP="000F5372">
      <w:pPr>
        <w:rPr>
          <w:sz w:val="24"/>
          <w:szCs w:val="24"/>
        </w:rPr>
      </w:pPr>
      <w:r w:rsidRPr="000F5372">
        <w:rPr>
          <w:sz w:val="24"/>
          <w:szCs w:val="24"/>
        </w:rPr>
        <w:t xml:space="preserve">      </w:t>
      </w:r>
      <w:r w:rsidRPr="000F5372">
        <w:rPr>
          <w:sz w:val="24"/>
          <w:szCs w:val="24"/>
          <w:lang w:val="kk-KZ"/>
        </w:rPr>
        <w:t>2</w:t>
      </w:r>
      <w:r w:rsidRPr="000F5372">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0F5372">
        <w:rPr>
          <w:sz w:val="24"/>
          <w:szCs w:val="24"/>
        </w:rPr>
        <w:t>интернет-ресурсе</w:t>
      </w:r>
      <w:proofErr w:type="spellEnd"/>
      <w:r w:rsidRPr="000F5372">
        <w:rPr>
          <w:sz w:val="24"/>
          <w:szCs w:val="24"/>
        </w:rPr>
        <w:t xml:space="preserve"> заказчика или организатора закупа.</w:t>
      </w:r>
    </w:p>
    <w:p w:rsidR="00260D58" w:rsidRPr="000F5372" w:rsidRDefault="00260D58" w:rsidP="000F5372">
      <w:pPr>
        <w:rPr>
          <w:sz w:val="24"/>
          <w:szCs w:val="24"/>
        </w:rPr>
      </w:pPr>
      <w:r w:rsidRPr="000F5372">
        <w:rPr>
          <w:sz w:val="24"/>
          <w:szCs w:val="24"/>
        </w:rPr>
        <w:t>     </w:t>
      </w:r>
      <w:r w:rsidRPr="000F5372">
        <w:rPr>
          <w:sz w:val="24"/>
          <w:szCs w:val="24"/>
          <w:lang w:val="kk-KZ"/>
        </w:rPr>
        <w:t xml:space="preserve"> 3</w:t>
      </w:r>
      <w:r w:rsidRPr="000F5372">
        <w:rPr>
          <w:sz w:val="24"/>
          <w:szCs w:val="24"/>
        </w:rPr>
        <w:t xml:space="preserve">. Протокол об итогах тендера размещается на </w:t>
      </w:r>
      <w:proofErr w:type="spellStart"/>
      <w:r w:rsidRPr="000F5372">
        <w:rPr>
          <w:sz w:val="24"/>
          <w:szCs w:val="24"/>
        </w:rPr>
        <w:t>интернет-ресурсе</w:t>
      </w:r>
      <w:proofErr w:type="spellEnd"/>
      <w:r w:rsidRPr="000F5372">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D3199" w:rsidRPr="00AC756D" w:rsidRDefault="003D3199" w:rsidP="000F5372">
      <w:pPr>
        <w:pStyle w:val="Iauiue"/>
        <w:widowControl/>
        <w:tabs>
          <w:tab w:val="left" w:pos="360"/>
        </w:tabs>
        <w:ind w:left="360" w:firstLine="709"/>
        <w:jc w:val="center"/>
        <w:rPr>
          <w:b/>
          <w:sz w:val="24"/>
          <w:szCs w:val="24"/>
        </w:rPr>
      </w:pPr>
      <w:r w:rsidRPr="00AC756D">
        <w:rPr>
          <w:b/>
          <w:sz w:val="24"/>
          <w:szCs w:val="24"/>
        </w:rPr>
        <w:lastRenderedPageBreak/>
        <w:t>16. Заключение договора закупа</w:t>
      </w:r>
    </w:p>
    <w:p w:rsidR="00260D58" w:rsidRPr="00260D58" w:rsidRDefault="004F3A8F" w:rsidP="00C82A8F">
      <w:pPr>
        <w:suppressAutoHyphens w:val="0"/>
        <w:spacing w:before="100" w:beforeAutospacing="1" w:after="100" w:afterAutospacing="1"/>
        <w:jc w:val="both"/>
        <w:rPr>
          <w:sz w:val="24"/>
          <w:szCs w:val="24"/>
        </w:rPr>
      </w:pPr>
      <w:r>
        <w:rPr>
          <w:sz w:val="24"/>
          <w:szCs w:val="24"/>
          <w:lang w:val="kk-KZ"/>
        </w:rPr>
        <w:t xml:space="preserve">          </w:t>
      </w:r>
      <w:r w:rsidR="00260D58" w:rsidRPr="00260D58">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0D58" w:rsidRPr="00BB1A56" w:rsidRDefault="00260D58" w:rsidP="00BB1A56">
      <w:pPr>
        <w:pStyle w:val="aff1"/>
        <w:numPr>
          <w:ilvl w:val="0"/>
          <w:numId w:val="21"/>
        </w:numPr>
        <w:spacing w:before="100" w:beforeAutospacing="1" w:after="100" w:afterAutospacing="1"/>
        <w:jc w:val="both"/>
      </w:pPr>
      <w:r w:rsidRPr="00BB1A56">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2</w:t>
      </w:r>
      <w:r w:rsidRPr="00260D58">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3</w:t>
      </w:r>
      <w:r w:rsidRPr="00260D58">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4</w:t>
      </w:r>
      <w:r w:rsidRPr="00260D58">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5</w:t>
      </w:r>
      <w:r w:rsidRPr="00260D58">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60D58" w:rsidRPr="00BB1A56" w:rsidRDefault="00260D58" w:rsidP="00BB1A56">
      <w:pPr>
        <w:pStyle w:val="aff1"/>
        <w:numPr>
          <w:ilvl w:val="0"/>
          <w:numId w:val="22"/>
        </w:numPr>
        <w:spacing w:before="100" w:beforeAutospacing="1" w:after="100" w:afterAutospacing="1"/>
        <w:jc w:val="both"/>
      </w:pPr>
      <w:r w:rsidRPr="00BB1A56">
        <w:t>по взаимному согласию сторон в части уменьшения цены на лекарственные средства и (или) медицинские изделия и соответственно цены договора;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6</w:t>
      </w:r>
      <w:r w:rsidRPr="00260D58">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0F5372">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4F3A8F" w:rsidRPr="000F5372" w:rsidRDefault="004F3A8F" w:rsidP="000F5372">
      <w:pPr>
        <w:rPr>
          <w:sz w:val="24"/>
          <w:szCs w:val="24"/>
        </w:rPr>
      </w:pPr>
      <w:r w:rsidRPr="000F5372">
        <w:rPr>
          <w:sz w:val="24"/>
          <w:szCs w:val="24"/>
        </w:rPr>
        <w:t xml:space="preserve">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w:t>
      </w:r>
      <w:r w:rsidRPr="000F5372">
        <w:rPr>
          <w:sz w:val="24"/>
          <w:szCs w:val="24"/>
        </w:rPr>
        <w:lastRenderedPageBreak/>
        <w:t>настоящих Правил и подлежат включению в тендерную документацию, договор закупа или договор на оказание фармацевтических услуг.</w:t>
      </w:r>
    </w:p>
    <w:p w:rsidR="004F3A8F" w:rsidRPr="000F5372" w:rsidRDefault="004F3A8F" w:rsidP="000F5372">
      <w:pPr>
        <w:rPr>
          <w:sz w:val="24"/>
          <w:szCs w:val="24"/>
        </w:rPr>
      </w:pPr>
      <w:r w:rsidRPr="000F5372">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F3A8F" w:rsidRPr="000F5372" w:rsidRDefault="004F3A8F" w:rsidP="000F5372">
      <w:pPr>
        <w:rPr>
          <w:sz w:val="24"/>
          <w:szCs w:val="24"/>
        </w:rPr>
      </w:pPr>
      <w:r w:rsidRPr="000F5372">
        <w:rPr>
          <w:sz w:val="24"/>
          <w:szCs w:val="24"/>
        </w:rPr>
        <w:t>гарантийного взноса в виде денежных средств, размещаемых в обслуживающем банке заказчика;</w:t>
      </w:r>
    </w:p>
    <w:p w:rsidR="004F3A8F" w:rsidRPr="000F5372" w:rsidRDefault="004F3A8F" w:rsidP="000F5372">
      <w:pPr>
        <w:rPr>
          <w:sz w:val="24"/>
          <w:szCs w:val="24"/>
        </w:rPr>
      </w:pPr>
      <w:r w:rsidRPr="000F5372">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F3A8F" w:rsidRPr="000F5372" w:rsidRDefault="004F3A8F" w:rsidP="000F5372">
      <w:pPr>
        <w:rPr>
          <w:sz w:val="24"/>
          <w:szCs w:val="24"/>
        </w:rPr>
      </w:pPr>
      <w:r w:rsidRPr="000F5372">
        <w:rPr>
          <w:sz w:val="24"/>
          <w:szCs w:val="24"/>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4F3A8F" w:rsidRPr="000F5372" w:rsidRDefault="004F3A8F" w:rsidP="000F5372">
      <w:pPr>
        <w:rPr>
          <w:sz w:val="24"/>
          <w:szCs w:val="24"/>
        </w:rPr>
      </w:pPr>
      <w:r w:rsidRPr="000F5372">
        <w:rPr>
          <w:sz w:val="24"/>
          <w:szCs w:val="24"/>
          <w:lang w:val="kk-KZ"/>
        </w:rPr>
        <w:t>2</w:t>
      </w:r>
      <w:r w:rsidRPr="000F5372">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0F5372">
        <w:rPr>
          <w:sz w:val="24"/>
          <w:szCs w:val="24"/>
        </w:rPr>
        <w:t>двухтысячекратного</w:t>
      </w:r>
      <w:proofErr w:type="spellEnd"/>
      <w:r w:rsidRPr="000F5372">
        <w:rPr>
          <w:sz w:val="24"/>
          <w:szCs w:val="24"/>
        </w:rPr>
        <w:t xml:space="preserve"> размера месячного расчетного показателя на соответствующий финансовый год.</w:t>
      </w:r>
    </w:p>
    <w:p w:rsidR="004F3A8F" w:rsidRPr="000F5372" w:rsidRDefault="004F3A8F" w:rsidP="000F5372">
      <w:pPr>
        <w:rPr>
          <w:sz w:val="24"/>
          <w:szCs w:val="24"/>
        </w:rPr>
      </w:pPr>
      <w:r w:rsidRPr="000F5372">
        <w:rPr>
          <w:sz w:val="24"/>
          <w:szCs w:val="24"/>
          <w:lang w:val="kk-KZ"/>
        </w:rPr>
        <w:t>3</w:t>
      </w:r>
      <w:r w:rsidRPr="000F5372">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F3A8F" w:rsidRPr="000F5372" w:rsidRDefault="004F3A8F" w:rsidP="000F5372">
      <w:pPr>
        <w:rPr>
          <w:sz w:val="24"/>
          <w:szCs w:val="24"/>
        </w:rPr>
      </w:pPr>
      <w:r w:rsidRPr="000F5372">
        <w:rPr>
          <w:sz w:val="24"/>
          <w:szCs w:val="24"/>
          <w:lang w:val="kk-KZ"/>
        </w:rPr>
        <w:t>4</w:t>
      </w:r>
      <w:r w:rsidRPr="000F5372">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F3A8F" w:rsidRPr="000F5372" w:rsidRDefault="004F3A8F" w:rsidP="000F5372">
      <w:pPr>
        <w:rPr>
          <w:sz w:val="24"/>
          <w:szCs w:val="24"/>
        </w:rPr>
      </w:pPr>
      <w:r w:rsidRPr="000F5372">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F3A8F" w:rsidRPr="000F5372" w:rsidRDefault="004F3A8F" w:rsidP="000F5372">
      <w:pPr>
        <w:rPr>
          <w:sz w:val="24"/>
          <w:szCs w:val="24"/>
        </w:rPr>
      </w:pPr>
      <w:r w:rsidRPr="000F53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4F3A8F" w:rsidRPr="000F5372" w:rsidRDefault="004F3A8F" w:rsidP="000F5372">
      <w:pPr>
        <w:rPr>
          <w:sz w:val="24"/>
          <w:szCs w:val="24"/>
        </w:rPr>
      </w:pPr>
      <w:r w:rsidRPr="000F53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F3A8F" w:rsidRPr="000F5372" w:rsidRDefault="003D3199" w:rsidP="000F5372">
      <w:pPr>
        <w:pStyle w:val="3"/>
        <w:jc w:val="center"/>
        <w:rPr>
          <w:sz w:val="24"/>
          <w:szCs w:val="24"/>
        </w:rPr>
      </w:pPr>
      <w:r w:rsidRPr="004F3A8F">
        <w:rPr>
          <w:sz w:val="24"/>
          <w:szCs w:val="24"/>
          <w:lang w:eastAsia="ar-SA"/>
        </w:rPr>
        <w:t>18</w:t>
      </w:r>
      <w:r w:rsidRPr="00AC756D">
        <w:rPr>
          <w:b w:val="0"/>
          <w:sz w:val="24"/>
          <w:szCs w:val="24"/>
          <w:lang w:eastAsia="ar-SA"/>
        </w:rPr>
        <w:t xml:space="preserve">. </w:t>
      </w:r>
      <w:r w:rsidR="004F3A8F" w:rsidRPr="000F5372">
        <w:rPr>
          <w:sz w:val="24"/>
          <w:szCs w:val="24"/>
        </w:rPr>
        <w:t>Порядок возмещения затрат поставщикам фармацевтических услуг</w:t>
      </w:r>
    </w:p>
    <w:p w:rsidR="004F3A8F" w:rsidRPr="004F3A8F" w:rsidRDefault="003D3199" w:rsidP="00C82A8F">
      <w:pPr>
        <w:jc w:val="both"/>
        <w:rPr>
          <w:rStyle w:val="apple-style-span"/>
          <w:sz w:val="24"/>
          <w:szCs w:val="24"/>
        </w:rPr>
      </w:pPr>
      <w:r w:rsidRPr="004F3A8F">
        <w:rPr>
          <w:rStyle w:val="apple-style-span"/>
          <w:sz w:val="24"/>
          <w:szCs w:val="24"/>
        </w:rPr>
        <w:t xml:space="preserve"> </w:t>
      </w:r>
      <w:r w:rsidR="004F3A8F" w:rsidRPr="004F3A8F">
        <w:rPr>
          <w:rStyle w:val="apple-style-span"/>
          <w:sz w:val="24"/>
          <w:szCs w:val="24"/>
        </w:rPr>
        <w:t xml:space="preserve">      1. </w:t>
      </w:r>
      <w:proofErr w:type="gramStart"/>
      <w:r w:rsidR="004F3A8F" w:rsidRPr="004F3A8F">
        <w:rPr>
          <w:rStyle w:val="apple-style-span"/>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4F3A8F" w:rsidRPr="004F3A8F" w:rsidRDefault="004F3A8F" w:rsidP="00C82A8F">
      <w:pPr>
        <w:jc w:val="both"/>
        <w:rPr>
          <w:rStyle w:val="apple-style-span"/>
          <w:sz w:val="24"/>
          <w:szCs w:val="24"/>
        </w:rPr>
      </w:pPr>
      <w:r w:rsidRPr="004F3A8F">
        <w:rPr>
          <w:rStyle w:val="apple-style-span"/>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3D3199" w:rsidRPr="004F3A8F" w:rsidRDefault="004F3A8F" w:rsidP="00C82A8F">
      <w:pPr>
        <w:jc w:val="both"/>
        <w:rPr>
          <w:rStyle w:val="apple-style-span"/>
          <w:sz w:val="24"/>
          <w:szCs w:val="24"/>
          <w:lang w:val="kk-KZ"/>
        </w:rPr>
      </w:pPr>
      <w:r w:rsidRPr="004F3A8F">
        <w:rPr>
          <w:rStyle w:val="apple-style-span"/>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11" w:name="z1250"/>
      <w:bookmarkEnd w:id="11"/>
      <w:r w:rsidRPr="00AC756D">
        <w:rPr>
          <w:sz w:val="24"/>
          <w:szCs w:val="24"/>
          <w:lang w:eastAsia="ar-SA"/>
        </w:rPr>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AC756D" w:rsidRDefault="003D3199" w:rsidP="00AC756D">
      <w:pPr>
        <w:pStyle w:val="ae"/>
        <w:jc w:val="right"/>
        <w:rPr>
          <w:rFonts w:ascii="Times New Roman" w:hAnsi="Times New Roman"/>
          <w:sz w:val="24"/>
          <w:szCs w:val="24"/>
        </w:rPr>
        <w:sectPr w:rsidR="003D3199" w:rsidRPr="00AC756D" w:rsidSect="0027485F">
          <w:footerReference w:type="default" r:id="rId38"/>
          <w:footnotePr>
            <w:pos w:val="beneathText"/>
          </w:footnotePr>
          <w:pgSz w:w="11905" w:h="16837"/>
          <w:pgMar w:top="709" w:right="851" w:bottom="709"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992"/>
        <w:gridCol w:w="1134"/>
        <w:gridCol w:w="1276"/>
        <w:gridCol w:w="2126"/>
        <w:gridCol w:w="2268"/>
        <w:gridCol w:w="850"/>
        <w:gridCol w:w="1636"/>
      </w:tblGrid>
      <w:tr w:rsidR="003D3199" w:rsidRPr="00AC756D" w:rsidTr="003D6865">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843"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410EFB" w:rsidRPr="00AC756D" w:rsidTr="003D6865">
        <w:tc>
          <w:tcPr>
            <w:tcW w:w="681" w:type="dxa"/>
            <w:vAlign w:val="center"/>
          </w:tcPr>
          <w:p w:rsidR="00410EFB" w:rsidRPr="00AC756D" w:rsidRDefault="00410EFB" w:rsidP="00AC756D">
            <w:pPr>
              <w:pStyle w:val="a9"/>
              <w:spacing w:before="0" w:beforeAutospacing="0" w:after="0" w:afterAutospacing="0"/>
              <w:ind w:left="34"/>
              <w:jc w:val="center"/>
            </w:pPr>
            <w:r w:rsidRPr="00AC756D">
              <w:t>1</w:t>
            </w:r>
          </w:p>
        </w:tc>
        <w:tc>
          <w:tcPr>
            <w:tcW w:w="1843" w:type="dxa"/>
            <w:vAlign w:val="center"/>
          </w:tcPr>
          <w:p w:rsidR="00410EFB" w:rsidRPr="00AC756D" w:rsidRDefault="00410EFB" w:rsidP="00AC756D">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lang w:val="kk-KZ"/>
              </w:rPr>
            </w:pPr>
            <w:r w:rsidRPr="00410EFB">
              <w:rPr>
                <w:color w:val="000000"/>
                <w:sz w:val="22"/>
                <w:szCs w:val="22"/>
              </w:rPr>
              <w:t xml:space="preserve">Реабилитационный стол TECHNOMEX AZURYT I, для </w:t>
            </w:r>
            <w:proofErr w:type="spellStart"/>
            <w:r w:rsidRPr="00410EFB">
              <w:rPr>
                <w:color w:val="000000"/>
                <w:sz w:val="22"/>
                <w:szCs w:val="22"/>
              </w:rPr>
              <w:t>вертикализации</w:t>
            </w:r>
            <w:proofErr w:type="spellEnd"/>
            <w:r w:rsidRPr="00410EFB">
              <w:rPr>
                <w:color w:val="000000"/>
                <w:sz w:val="22"/>
                <w:szCs w:val="22"/>
              </w:rPr>
              <w:t>, без регулировки высоты</w:t>
            </w:r>
            <w:r w:rsidRPr="00410EFB">
              <w:rPr>
                <w:sz w:val="22"/>
                <w:szCs w:val="22"/>
              </w:rPr>
              <w:t xml:space="preserve"> </w:t>
            </w:r>
          </w:p>
        </w:tc>
        <w:tc>
          <w:tcPr>
            <w:tcW w:w="992" w:type="dxa"/>
            <w:vAlign w:val="center"/>
          </w:tcPr>
          <w:p w:rsidR="00410EFB" w:rsidRPr="00AC756D" w:rsidRDefault="00410EFB"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1</w:t>
            </w:r>
          </w:p>
        </w:tc>
        <w:tc>
          <w:tcPr>
            <w:tcW w:w="1276" w:type="dxa"/>
            <w:vAlign w:val="center"/>
          </w:tcPr>
          <w:p w:rsidR="00410EFB" w:rsidRPr="00AC756D" w:rsidRDefault="00410EFB"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0C77CF">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AC756D">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AC756D">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1 900 000,00</w:t>
            </w:r>
          </w:p>
        </w:tc>
      </w:tr>
      <w:tr w:rsidR="00410EFB" w:rsidRPr="00AC756D" w:rsidTr="003D6865">
        <w:tc>
          <w:tcPr>
            <w:tcW w:w="681" w:type="dxa"/>
            <w:vAlign w:val="center"/>
          </w:tcPr>
          <w:p w:rsidR="00410EFB" w:rsidRPr="00AC756D" w:rsidRDefault="00410EFB" w:rsidP="00AC756D">
            <w:pPr>
              <w:pStyle w:val="a9"/>
              <w:spacing w:before="0" w:beforeAutospacing="0" w:after="0" w:afterAutospacing="0"/>
              <w:ind w:left="34"/>
              <w:jc w:val="center"/>
            </w:pPr>
            <w:r>
              <w:t>2</w:t>
            </w:r>
          </w:p>
        </w:tc>
        <w:tc>
          <w:tcPr>
            <w:tcW w:w="1843" w:type="dxa"/>
            <w:vAlign w:val="center"/>
          </w:tcPr>
          <w:p w:rsidR="00410EFB" w:rsidRPr="00AC756D" w:rsidRDefault="00410EFB" w:rsidP="00334FE4">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lang w:val="kk-KZ"/>
              </w:rPr>
            </w:pPr>
            <w:r w:rsidRPr="00410EFB">
              <w:rPr>
                <w:color w:val="000000"/>
                <w:sz w:val="22"/>
                <w:szCs w:val="22"/>
              </w:rPr>
              <w:t>Имитатор ходьбы «</w:t>
            </w:r>
            <w:proofErr w:type="spellStart"/>
            <w:r w:rsidRPr="00410EFB">
              <w:rPr>
                <w:color w:val="000000"/>
                <w:sz w:val="22"/>
                <w:szCs w:val="22"/>
              </w:rPr>
              <w:t>Шагун</w:t>
            </w:r>
            <w:proofErr w:type="spellEnd"/>
            <w:r w:rsidRPr="00410EFB">
              <w:rPr>
                <w:color w:val="000000"/>
                <w:sz w:val="22"/>
                <w:szCs w:val="22"/>
              </w:rPr>
              <w:t>»</w:t>
            </w:r>
            <w:r w:rsidRPr="00410EFB">
              <w:rPr>
                <w:sz w:val="22"/>
                <w:szCs w:val="22"/>
              </w:rPr>
              <w:t xml:space="preserve"> </w:t>
            </w:r>
          </w:p>
        </w:tc>
        <w:tc>
          <w:tcPr>
            <w:tcW w:w="992" w:type="dxa"/>
            <w:vAlign w:val="center"/>
          </w:tcPr>
          <w:p w:rsidR="00410EFB" w:rsidRPr="00AC756D" w:rsidRDefault="00410EFB" w:rsidP="00334FE4">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2</w:t>
            </w:r>
          </w:p>
        </w:tc>
        <w:tc>
          <w:tcPr>
            <w:tcW w:w="1276" w:type="dxa"/>
            <w:vAlign w:val="center"/>
          </w:tcPr>
          <w:p w:rsidR="00410EFB" w:rsidRPr="00AC756D" w:rsidRDefault="00410EFB" w:rsidP="00334FE4">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34FE4">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34FE4">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34FE4">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34FE4">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34FE4">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3 400 000,00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3</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rPr>
            </w:pPr>
            <w:r w:rsidRPr="00410EFB">
              <w:rPr>
                <w:color w:val="000000"/>
                <w:sz w:val="22"/>
                <w:szCs w:val="22"/>
              </w:rPr>
              <w:t xml:space="preserve">Аппарат для роботизированной механотерапии нижних конечностей с принадлежностями "FLEX-F01" </w:t>
            </w:r>
            <w:proofErr w:type="spellStart"/>
            <w:r w:rsidRPr="00410EFB">
              <w:rPr>
                <w:color w:val="000000"/>
                <w:sz w:val="22"/>
                <w:szCs w:val="22"/>
              </w:rPr>
              <w:t>Active</w:t>
            </w:r>
            <w:proofErr w:type="spellEnd"/>
            <w:r w:rsidRPr="00410EFB">
              <w:rPr>
                <w:sz w:val="22"/>
                <w:szCs w:val="22"/>
              </w:rPr>
              <w:t xml:space="preserve"> </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2</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6 800 000,00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4</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color w:val="000000"/>
                <w:sz w:val="22"/>
                <w:szCs w:val="22"/>
              </w:rPr>
            </w:pPr>
            <w:proofErr w:type="gramStart"/>
            <w:r w:rsidRPr="00410EFB">
              <w:rPr>
                <w:color w:val="000000"/>
                <w:sz w:val="22"/>
                <w:szCs w:val="22"/>
              </w:rPr>
              <w:t>Портативный</w:t>
            </w:r>
            <w:proofErr w:type="gramEnd"/>
            <w:r w:rsidRPr="00410EFB">
              <w:rPr>
                <w:color w:val="000000"/>
                <w:sz w:val="22"/>
                <w:szCs w:val="22"/>
              </w:rPr>
              <w:t xml:space="preserve"> многофункциональный мини-велосипед HC WL TH665C</w:t>
            </w:r>
          </w:p>
          <w:p w:rsidR="00410EFB" w:rsidRPr="00410EFB" w:rsidRDefault="00410EFB" w:rsidP="00324387">
            <w:pPr>
              <w:rPr>
                <w:sz w:val="22"/>
                <w:szCs w:val="22"/>
              </w:rPr>
            </w:pPr>
            <w:r w:rsidRPr="00410EFB">
              <w:rPr>
                <w:sz w:val="22"/>
                <w:szCs w:val="22"/>
              </w:rPr>
              <w:t>не подлежит регистрации</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2</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900 000,00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5</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 xml:space="preserve">КГП на ПХВ «Городская </w:t>
            </w:r>
            <w:r w:rsidRPr="00AC756D">
              <w:lastRenderedPageBreak/>
              <w:t>клиническая больница №5» УОЗ г. Алматы</w:t>
            </w:r>
          </w:p>
        </w:tc>
        <w:tc>
          <w:tcPr>
            <w:tcW w:w="2977" w:type="dxa"/>
            <w:vAlign w:val="center"/>
          </w:tcPr>
          <w:p w:rsidR="00410EFB" w:rsidRPr="00410EFB" w:rsidRDefault="00410EFB" w:rsidP="00324387">
            <w:pPr>
              <w:rPr>
                <w:color w:val="000000"/>
                <w:sz w:val="22"/>
                <w:szCs w:val="22"/>
              </w:rPr>
            </w:pPr>
            <w:r w:rsidRPr="00410EFB">
              <w:rPr>
                <w:color w:val="000000"/>
                <w:sz w:val="22"/>
                <w:szCs w:val="22"/>
              </w:rPr>
              <w:lastRenderedPageBreak/>
              <w:t xml:space="preserve">Тренажер многофункциональный </w:t>
            </w:r>
            <w:r w:rsidRPr="00410EFB">
              <w:rPr>
                <w:color w:val="000000"/>
                <w:sz w:val="22"/>
                <w:szCs w:val="22"/>
              </w:rPr>
              <w:lastRenderedPageBreak/>
              <w:t>мини-велосипед НС-WL-TH662C</w:t>
            </w:r>
          </w:p>
          <w:p w:rsidR="00410EFB" w:rsidRPr="00410EFB" w:rsidRDefault="00410EFB" w:rsidP="00324387">
            <w:pPr>
              <w:rPr>
                <w:sz w:val="22"/>
                <w:szCs w:val="22"/>
              </w:rPr>
            </w:pPr>
            <w:r w:rsidRPr="00410EFB">
              <w:rPr>
                <w:sz w:val="22"/>
                <w:szCs w:val="22"/>
              </w:rPr>
              <w:t>не подлежит регистрации</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lastRenderedPageBreak/>
              <w:t>шт</w:t>
            </w:r>
            <w:proofErr w:type="spellEnd"/>
            <w:proofErr w:type="gramEnd"/>
          </w:p>
        </w:tc>
        <w:tc>
          <w:tcPr>
            <w:tcW w:w="1134" w:type="dxa"/>
            <w:vAlign w:val="center"/>
          </w:tcPr>
          <w:p w:rsidR="00410EFB" w:rsidRPr="00EE1930" w:rsidRDefault="00410EFB" w:rsidP="00324387">
            <w:pPr>
              <w:jc w:val="center"/>
              <w:rPr>
                <w:bCs/>
              </w:rPr>
            </w:pPr>
            <w:r w:rsidRPr="00EE1930">
              <w:t>1</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пункт </w:t>
            </w:r>
            <w:r w:rsidRPr="00AC756D">
              <w:rPr>
                <w:rFonts w:ascii="Times New Roman" w:hAnsi="Times New Roman"/>
                <w:sz w:val="24"/>
                <w:szCs w:val="24"/>
              </w:rPr>
              <w:lastRenderedPageBreak/>
              <w:t>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lastRenderedPageBreak/>
              <w:t xml:space="preserve">40 календарных дней со дня </w:t>
            </w:r>
            <w:r>
              <w:lastRenderedPageBreak/>
              <w:t>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lastRenderedPageBreak/>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553 500,00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lastRenderedPageBreak/>
              <w:t>6</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color w:val="000000"/>
                <w:sz w:val="22"/>
                <w:szCs w:val="22"/>
              </w:rPr>
            </w:pPr>
            <w:r w:rsidRPr="00410EFB">
              <w:rPr>
                <w:color w:val="000000"/>
                <w:sz w:val="22"/>
                <w:szCs w:val="22"/>
              </w:rPr>
              <w:t>Беговая Дорожка с подвесной системой</w:t>
            </w:r>
          </w:p>
          <w:p w:rsidR="00410EFB" w:rsidRPr="00410EFB" w:rsidRDefault="00410EFB" w:rsidP="00324387">
            <w:pPr>
              <w:rPr>
                <w:sz w:val="22"/>
                <w:szCs w:val="22"/>
              </w:rPr>
            </w:pPr>
            <w:r w:rsidRPr="00410EFB">
              <w:rPr>
                <w:sz w:val="22"/>
                <w:szCs w:val="22"/>
              </w:rPr>
              <w:t>не подлежит регистрации</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1</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8 900 000,00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7</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rPr>
            </w:pPr>
            <w:r w:rsidRPr="00410EFB">
              <w:rPr>
                <w:color w:val="000000"/>
                <w:sz w:val="22"/>
                <w:szCs w:val="22"/>
              </w:rPr>
              <w:t xml:space="preserve">COSMOGAMMA EVO -  прибор для комбинированной физиотерапии: Модуль Электротерапии </w:t>
            </w:r>
            <w:proofErr w:type="spellStart"/>
            <w:r w:rsidRPr="00410EFB">
              <w:rPr>
                <w:color w:val="000000"/>
                <w:sz w:val="22"/>
                <w:szCs w:val="22"/>
              </w:rPr>
              <w:t>Firing</w:t>
            </w:r>
            <w:proofErr w:type="spellEnd"/>
            <w:r w:rsidRPr="00410EFB">
              <w:rPr>
                <w:sz w:val="22"/>
                <w:szCs w:val="22"/>
              </w:rPr>
              <w:t xml:space="preserve"> </w:t>
            </w:r>
          </w:p>
          <w:p w:rsidR="00410EFB" w:rsidRPr="00410EFB" w:rsidRDefault="00410EFB" w:rsidP="00324387">
            <w:pPr>
              <w:rPr>
                <w:sz w:val="22"/>
                <w:szCs w:val="22"/>
              </w:rPr>
            </w:pP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3</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5 100 000,00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8</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lang w:val="kk-KZ"/>
              </w:rPr>
            </w:pPr>
            <w:r w:rsidRPr="00410EFB">
              <w:rPr>
                <w:color w:val="000000"/>
                <w:sz w:val="22"/>
                <w:szCs w:val="22"/>
              </w:rPr>
              <w:t xml:space="preserve">Одноканальный аппарат для ультразвуковой терапии </w:t>
            </w:r>
            <w:proofErr w:type="spellStart"/>
            <w:r w:rsidRPr="00410EFB">
              <w:rPr>
                <w:color w:val="000000"/>
                <w:sz w:val="22"/>
                <w:szCs w:val="22"/>
              </w:rPr>
              <w:t>Sonaris</w:t>
            </w:r>
            <w:proofErr w:type="spellEnd"/>
            <w:r w:rsidRPr="00410EFB">
              <w:rPr>
                <w:color w:val="000000"/>
                <w:sz w:val="22"/>
                <w:szCs w:val="22"/>
              </w:rPr>
              <w:t>, версия S</w:t>
            </w:r>
            <w:r w:rsidRPr="00410EFB">
              <w:rPr>
                <w:sz w:val="22"/>
                <w:szCs w:val="22"/>
              </w:rPr>
              <w:t xml:space="preserve"> </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3</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6 600 000,00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9</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color w:val="000000"/>
                <w:sz w:val="22"/>
                <w:szCs w:val="22"/>
                <w:lang w:val="kk-KZ"/>
              </w:rPr>
            </w:pPr>
            <w:r w:rsidRPr="00410EFB">
              <w:rPr>
                <w:color w:val="000000"/>
                <w:sz w:val="22"/>
                <w:szCs w:val="22"/>
              </w:rPr>
              <w:t xml:space="preserve">Тренажер реабилитационный «LEVITAS PRO 1» (устройство для </w:t>
            </w:r>
            <w:proofErr w:type="spellStart"/>
            <w:r w:rsidRPr="00410EFB">
              <w:rPr>
                <w:color w:val="000000"/>
                <w:sz w:val="22"/>
                <w:szCs w:val="22"/>
              </w:rPr>
              <w:t>слинг</w:t>
            </w:r>
            <w:proofErr w:type="spellEnd"/>
            <w:r w:rsidRPr="00410EFB">
              <w:rPr>
                <w:color w:val="000000"/>
                <w:sz w:val="22"/>
                <w:szCs w:val="22"/>
              </w:rPr>
              <w:t>-терапии)</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2</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9 980 000,00</w:t>
            </w:r>
          </w:p>
        </w:tc>
      </w:tr>
      <w:tr w:rsidR="00410EFB" w:rsidRPr="00AC756D" w:rsidTr="003D6865">
        <w:tc>
          <w:tcPr>
            <w:tcW w:w="681" w:type="dxa"/>
            <w:vAlign w:val="center"/>
          </w:tcPr>
          <w:p w:rsidR="00410EFB" w:rsidRDefault="00410EFB" w:rsidP="00AC756D">
            <w:pPr>
              <w:pStyle w:val="a9"/>
              <w:spacing w:before="0" w:beforeAutospacing="0" w:after="0" w:afterAutospacing="0"/>
              <w:ind w:left="34"/>
              <w:jc w:val="center"/>
            </w:pPr>
            <w:r>
              <w:t>10</w:t>
            </w:r>
          </w:p>
        </w:tc>
        <w:tc>
          <w:tcPr>
            <w:tcW w:w="1843" w:type="dxa"/>
            <w:vAlign w:val="center"/>
          </w:tcPr>
          <w:p w:rsidR="00410EFB" w:rsidRPr="00AC756D" w:rsidRDefault="00410EFB" w:rsidP="00324387">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2977" w:type="dxa"/>
            <w:vAlign w:val="center"/>
          </w:tcPr>
          <w:p w:rsidR="00410EFB" w:rsidRPr="00410EFB" w:rsidRDefault="00410EFB" w:rsidP="00324387">
            <w:pPr>
              <w:rPr>
                <w:sz w:val="22"/>
                <w:szCs w:val="22"/>
              </w:rPr>
            </w:pPr>
            <w:r w:rsidRPr="00410EFB">
              <w:rPr>
                <w:color w:val="000000"/>
                <w:sz w:val="22"/>
                <w:szCs w:val="22"/>
              </w:rPr>
              <w:t xml:space="preserve">Активно-пассивный тренажер для верхних и нижних конечностей </w:t>
            </w:r>
            <w:proofErr w:type="spellStart"/>
            <w:r w:rsidRPr="00410EFB">
              <w:rPr>
                <w:color w:val="000000"/>
                <w:sz w:val="22"/>
                <w:szCs w:val="22"/>
              </w:rPr>
              <w:t>Motorcross</w:t>
            </w:r>
            <w:proofErr w:type="spellEnd"/>
            <w:r w:rsidRPr="00410EFB">
              <w:rPr>
                <w:color w:val="000000"/>
                <w:sz w:val="22"/>
                <w:szCs w:val="22"/>
              </w:rPr>
              <w:t xml:space="preserve"> MC-1</w:t>
            </w:r>
            <w:r w:rsidRPr="00410EFB">
              <w:rPr>
                <w:sz w:val="22"/>
                <w:szCs w:val="22"/>
              </w:rPr>
              <w:t xml:space="preserve"> не подлежит регистрации</w:t>
            </w:r>
          </w:p>
        </w:tc>
        <w:tc>
          <w:tcPr>
            <w:tcW w:w="992" w:type="dxa"/>
            <w:vAlign w:val="center"/>
          </w:tcPr>
          <w:p w:rsidR="00410EFB" w:rsidRPr="00AC756D" w:rsidRDefault="00410EFB" w:rsidP="00324387">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410EFB" w:rsidRPr="00EE1930" w:rsidRDefault="00410EFB" w:rsidP="00324387">
            <w:pPr>
              <w:jc w:val="center"/>
              <w:rPr>
                <w:bCs/>
              </w:rPr>
            </w:pPr>
            <w:r w:rsidRPr="00EE1930">
              <w:t>1</w:t>
            </w:r>
          </w:p>
        </w:tc>
        <w:tc>
          <w:tcPr>
            <w:tcW w:w="1276" w:type="dxa"/>
            <w:vAlign w:val="center"/>
          </w:tcPr>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10EFB" w:rsidRPr="00AC756D" w:rsidRDefault="00410EFB" w:rsidP="00324387">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10EFB" w:rsidRPr="00AC756D" w:rsidRDefault="00410EFB" w:rsidP="00324387">
            <w:pPr>
              <w:pStyle w:val="a9"/>
              <w:spacing w:before="0" w:beforeAutospacing="0" w:after="0" w:afterAutospacing="0"/>
              <w:ind w:left="34"/>
              <w:jc w:val="center"/>
            </w:pPr>
            <w:r>
              <w:t>40 календарных дней со дня подписания договора</w:t>
            </w:r>
          </w:p>
        </w:tc>
        <w:tc>
          <w:tcPr>
            <w:tcW w:w="2268" w:type="dxa"/>
            <w:vAlign w:val="center"/>
          </w:tcPr>
          <w:p w:rsidR="00410EFB" w:rsidRPr="00AC756D" w:rsidRDefault="00410EFB" w:rsidP="00324387">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410EFB" w:rsidRPr="00AC756D" w:rsidRDefault="00410EFB" w:rsidP="00324387">
            <w:pPr>
              <w:pStyle w:val="a9"/>
              <w:spacing w:before="0" w:beforeAutospacing="0" w:after="0" w:afterAutospacing="0"/>
              <w:ind w:left="34"/>
              <w:jc w:val="center"/>
            </w:pPr>
            <w:r w:rsidRPr="00AC756D">
              <w:t>0%</w:t>
            </w:r>
          </w:p>
        </w:tc>
        <w:tc>
          <w:tcPr>
            <w:tcW w:w="1636" w:type="dxa"/>
            <w:shd w:val="clear" w:color="000000" w:fill="FFFFFF"/>
            <w:vAlign w:val="center"/>
          </w:tcPr>
          <w:p w:rsidR="00410EFB" w:rsidRPr="00EE1930" w:rsidRDefault="00410EFB" w:rsidP="00324387">
            <w:pPr>
              <w:rPr>
                <w:lang w:val="kk-KZ"/>
              </w:rPr>
            </w:pPr>
            <w:r w:rsidRPr="00EE1930">
              <w:rPr>
                <w:lang w:val="kk-KZ"/>
              </w:rPr>
              <w:t>4 775 000,00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A91560" w:rsidRDefault="00A91560" w:rsidP="00AC756D">
      <w:pPr>
        <w:rPr>
          <w:sz w:val="24"/>
          <w:szCs w:val="24"/>
        </w:rPr>
      </w:pPr>
    </w:p>
    <w:p w:rsidR="00A91560" w:rsidRDefault="00A91560" w:rsidP="00AC756D">
      <w:pPr>
        <w:rPr>
          <w:sz w:val="24"/>
          <w:szCs w:val="24"/>
        </w:rPr>
      </w:pPr>
    </w:p>
    <w:p w:rsidR="00352DC6" w:rsidRPr="00AC756D" w:rsidRDefault="00352DC6" w:rsidP="00352DC6">
      <w:pPr>
        <w:jc w:val="right"/>
        <w:rPr>
          <w:sz w:val="24"/>
          <w:szCs w:val="24"/>
        </w:rPr>
      </w:pPr>
      <w:r w:rsidRPr="00AC756D">
        <w:rPr>
          <w:sz w:val="24"/>
          <w:szCs w:val="24"/>
        </w:rPr>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Default="00352DC6" w:rsidP="00352DC6">
      <w:pPr>
        <w:jc w:val="center"/>
        <w:rPr>
          <w:b/>
          <w:sz w:val="24"/>
          <w:szCs w:val="24"/>
        </w:rPr>
      </w:pPr>
      <w:r w:rsidRPr="00AC756D">
        <w:rPr>
          <w:b/>
          <w:sz w:val="24"/>
          <w:szCs w:val="24"/>
        </w:rPr>
        <w:t>ТЕХНИЧЕСКАЯ СПЕЦИФИКАЦИЯ</w:t>
      </w:r>
    </w:p>
    <w:p w:rsidR="00574AD8" w:rsidRDefault="00574AD8" w:rsidP="00352DC6">
      <w:pPr>
        <w:jc w:val="center"/>
        <w:rPr>
          <w:b/>
          <w:sz w:val="24"/>
          <w:szCs w:val="24"/>
        </w:rPr>
      </w:pPr>
    </w:p>
    <w:tbl>
      <w:tblPr>
        <w:tblW w:w="14411" w:type="dxa"/>
        <w:tblInd w:w="250" w:type="dxa"/>
        <w:tblLayout w:type="fixed"/>
        <w:tblLook w:val="04A0" w:firstRow="1" w:lastRow="0" w:firstColumn="1" w:lastColumn="0" w:noHBand="0" w:noVBand="1"/>
      </w:tblPr>
      <w:tblGrid>
        <w:gridCol w:w="709"/>
        <w:gridCol w:w="2410"/>
        <w:gridCol w:w="10583"/>
        <w:gridCol w:w="709"/>
      </w:tblGrid>
      <w:tr w:rsidR="00574AD8" w:rsidRPr="008E7B32" w:rsidTr="00324387">
        <w:trPr>
          <w:trHeight w:val="361"/>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8E7B32" w:rsidRDefault="00574AD8" w:rsidP="00324387">
            <w:pPr>
              <w:jc w:val="center"/>
              <w:rPr>
                <w:b/>
                <w:bCs/>
              </w:rPr>
            </w:pPr>
            <w:r>
              <w:rPr>
                <w:b/>
                <w:bCs/>
              </w:rPr>
              <w:t>№ лота</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8E7B32" w:rsidRDefault="00574AD8" w:rsidP="00324387">
            <w:pPr>
              <w:jc w:val="center"/>
              <w:rPr>
                <w:b/>
                <w:bCs/>
              </w:rPr>
            </w:pPr>
            <w:r w:rsidRPr="008E7B32">
              <w:rPr>
                <w:b/>
                <w:bCs/>
              </w:rPr>
              <w:t>Наименование товара</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8E7B32" w:rsidRDefault="00574AD8" w:rsidP="00324387">
            <w:pPr>
              <w:jc w:val="center"/>
              <w:rPr>
                <w:b/>
                <w:bCs/>
              </w:rPr>
            </w:pPr>
            <w:r>
              <w:rPr>
                <w:b/>
                <w:bCs/>
              </w:rPr>
              <w:t>Техническая характеристика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8E7B32" w:rsidRDefault="00574AD8" w:rsidP="00324387">
            <w:pPr>
              <w:jc w:val="center"/>
              <w:rPr>
                <w:b/>
                <w:bCs/>
              </w:rPr>
            </w:pPr>
            <w:r w:rsidRPr="008E7B32">
              <w:rPr>
                <w:b/>
                <w:bCs/>
              </w:rPr>
              <w:t>Кол-во</w:t>
            </w:r>
          </w:p>
        </w:tc>
      </w:tr>
      <w:tr w:rsidR="00574AD8" w:rsidRPr="008E7B32" w:rsidTr="00324387">
        <w:trPr>
          <w:trHeight w:val="4728"/>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8E7B32" w:rsidRDefault="00574AD8" w:rsidP="00324387">
            <w:pPr>
              <w:jc w:val="center"/>
              <w:rPr>
                <w:b/>
              </w:rPr>
            </w:pPr>
            <w:r>
              <w:rPr>
                <w:b/>
              </w:rPr>
              <w:t>1</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Default="00574AD8" w:rsidP="00324387">
            <w:pPr>
              <w:jc w:val="center"/>
            </w:pPr>
            <w:r w:rsidRPr="008E7B32">
              <w:rPr>
                <w:color w:val="000000"/>
              </w:rPr>
              <w:t xml:space="preserve">Реабилитационный стол </w:t>
            </w:r>
            <w:r w:rsidRPr="003A536A">
              <w:rPr>
                <w:color w:val="000000"/>
              </w:rPr>
              <w:t>TECHNOMEX AZURYT I, для</w:t>
            </w:r>
            <w:r w:rsidRPr="008E7B32">
              <w:rPr>
                <w:color w:val="000000"/>
              </w:rPr>
              <w:t xml:space="preserve"> </w:t>
            </w:r>
            <w:proofErr w:type="spellStart"/>
            <w:r w:rsidRPr="008E7B32">
              <w:rPr>
                <w:color w:val="000000"/>
              </w:rPr>
              <w:t>вертикализации</w:t>
            </w:r>
            <w:proofErr w:type="spellEnd"/>
            <w:r w:rsidRPr="008E7B32">
              <w:rPr>
                <w:color w:val="000000"/>
              </w:rPr>
              <w:t>, без регулировки высоты</w:t>
            </w:r>
            <w:r w:rsidRPr="008E7B32">
              <w:t xml:space="preserve"> </w:t>
            </w:r>
          </w:p>
          <w:p w:rsidR="00574AD8" w:rsidRPr="008E7B32" w:rsidRDefault="00574AD8" w:rsidP="00324387">
            <w:pPr>
              <w:jc w:val="center"/>
              <w:rPr>
                <w:b/>
              </w:rPr>
            </w:pPr>
            <w:r w:rsidRPr="008E7B32">
              <w:t>РК-МТ-5№020552 от 26.05.2020</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2F4FB1" w:rsidRDefault="00574AD8" w:rsidP="00324387">
            <w:r w:rsidRPr="002F4FB1">
              <w:t xml:space="preserve">реабилитационный стол ДЛЯ ВЕРТИКАЛИЗАЦИИ без регулировки высоты </w:t>
            </w:r>
          </w:p>
          <w:p w:rsidR="00574AD8" w:rsidRPr="002F4FB1" w:rsidRDefault="00574AD8" w:rsidP="00324387">
            <w:r w:rsidRPr="002F4FB1">
              <w:t>Техническая характеристика:</w:t>
            </w:r>
          </w:p>
          <w:p w:rsidR="00574AD8" w:rsidRPr="002F4FB1" w:rsidRDefault="00574AD8" w:rsidP="00324387">
            <w:r w:rsidRPr="002F4FB1">
              <w:t>1.</w:t>
            </w:r>
            <w:r w:rsidRPr="002F4FB1">
              <w:tab/>
              <w:t>стол с регулировкой наклона используется для пациентов с долговременной иммобилизацией и для лечения травм позвоночника,</w:t>
            </w:r>
          </w:p>
          <w:p w:rsidR="00574AD8" w:rsidRPr="002F4FB1" w:rsidRDefault="00574AD8" w:rsidP="00324387">
            <w:r w:rsidRPr="002F4FB1">
              <w:t>2.</w:t>
            </w:r>
            <w:r w:rsidRPr="002F4FB1">
              <w:tab/>
              <w:t>используется в хирургических, ортопедических и онкологических отделениях,</w:t>
            </w:r>
          </w:p>
          <w:p w:rsidR="00574AD8" w:rsidRPr="002F4FB1" w:rsidRDefault="00574AD8" w:rsidP="00324387">
            <w:r w:rsidRPr="002F4FB1">
              <w:t>3.</w:t>
            </w:r>
            <w:r w:rsidRPr="002F4FB1">
              <w:tab/>
              <w:t>основная поверхность + опора для ног,</w:t>
            </w:r>
          </w:p>
          <w:p w:rsidR="00574AD8" w:rsidRPr="002F4FB1" w:rsidRDefault="00574AD8" w:rsidP="00324387">
            <w:r w:rsidRPr="002F4FB1">
              <w:t>4.</w:t>
            </w:r>
            <w:r w:rsidRPr="002F4FB1">
              <w:tab/>
              <w:t>стабильная конструкция — прочная стальная рама,</w:t>
            </w:r>
          </w:p>
          <w:p w:rsidR="00574AD8" w:rsidRPr="002F4FB1" w:rsidRDefault="00574AD8" w:rsidP="00324387">
            <w:r w:rsidRPr="002F4FB1">
              <w:t>5.</w:t>
            </w:r>
            <w:r w:rsidRPr="002F4FB1">
              <w:tab/>
              <w:t>рама с порошковым покрытием — очень стойкая к царапинам,</w:t>
            </w:r>
          </w:p>
          <w:p w:rsidR="00574AD8" w:rsidRPr="002F4FB1" w:rsidRDefault="00574AD8" w:rsidP="00324387">
            <w:r w:rsidRPr="002F4FB1">
              <w:t>6.</w:t>
            </w:r>
            <w:r w:rsidRPr="002F4FB1">
              <w:tab/>
              <w:t>обивка устойчива к дезинфицирующим средствам,</w:t>
            </w:r>
          </w:p>
          <w:p w:rsidR="00574AD8" w:rsidRPr="002F4FB1" w:rsidRDefault="00574AD8" w:rsidP="00324387">
            <w:r w:rsidRPr="002F4FB1">
              <w:t>7.</w:t>
            </w:r>
            <w:r w:rsidRPr="002F4FB1">
              <w:tab/>
              <w:t>электрическая регулировка наклона с использованием пульта,</w:t>
            </w:r>
          </w:p>
          <w:p w:rsidR="00574AD8" w:rsidRPr="002F4FB1" w:rsidRDefault="00574AD8" w:rsidP="00324387">
            <w:r w:rsidRPr="002F4FB1">
              <w:t>8.</w:t>
            </w:r>
            <w:r w:rsidRPr="002F4FB1">
              <w:tab/>
              <w:t>ручной пульт,</w:t>
            </w:r>
          </w:p>
          <w:p w:rsidR="00574AD8" w:rsidRPr="002F4FB1" w:rsidRDefault="00574AD8" w:rsidP="00324387">
            <w:r w:rsidRPr="002F4FB1">
              <w:t>9.</w:t>
            </w:r>
            <w:r w:rsidRPr="002F4FB1">
              <w:tab/>
              <w:t>центральная система шасси с тормозом (с подъёмом),</w:t>
            </w:r>
          </w:p>
          <w:p w:rsidR="00574AD8" w:rsidRPr="002F4FB1" w:rsidRDefault="00574AD8" w:rsidP="00324387">
            <w:r w:rsidRPr="002F4FB1">
              <w:t>10.</w:t>
            </w:r>
            <w:r w:rsidRPr="002F4FB1">
              <w:tab/>
              <w:t>обивка в выбранной цветовой палитре.</w:t>
            </w:r>
          </w:p>
          <w:p w:rsidR="00574AD8" w:rsidRPr="002F4FB1" w:rsidRDefault="00574AD8" w:rsidP="00324387"/>
          <w:p w:rsidR="00574AD8" w:rsidRPr="002F4FB1" w:rsidRDefault="00574AD8" w:rsidP="00324387">
            <w:r w:rsidRPr="002F4FB1">
              <w:t>Технические данные</w:t>
            </w:r>
          </w:p>
          <w:p w:rsidR="00574AD8" w:rsidRPr="002F4FB1" w:rsidRDefault="00574AD8" w:rsidP="00324387">
            <w:r w:rsidRPr="002F4FB1">
              <w:t>1.</w:t>
            </w:r>
            <w:r w:rsidRPr="002F4FB1">
              <w:tab/>
              <w:t>Размеры (Д х Ш) [мм]: 1950 x 750</w:t>
            </w:r>
          </w:p>
          <w:p w:rsidR="00574AD8" w:rsidRPr="002F4FB1" w:rsidRDefault="00574AD8" w:rsidP="00324387">
            <w:r w:rsidRPr="002F4FB1">
              <w:t>2.</w:t>
            </w:r>
            <w:r w:rsidRPr="002F4FB1">
              <w:tab/>
              <w:t>Размеры поверхности (Д х Ш) [мм]: 1900 x 650</w:t>
            </w:r>
          </w:p>
          <w:p w:rsidR="00574AD8" w:rsidRPr="002F4FB1" w:rsidRDefault="00574AD8" w:rsidP="00324387">
            <w:r w:rsidRPr="002F4FB1">
              <w:t>3.</w:t>
            </w:r>
            <w:r w:rsidRPr="002F4FB1">
              <w:tab/>
              <w:t>Высота [</w:t>
            </w:r>
            <w:proofErr w:type="gramStart"/>
            <w:r w:rsidRPr="002F4FB1">
              <w:t>мм</w:t>
            </w:r>
            <w:proofErr w:type="gramEnd"/>
            <w:r w:rsidRPr="002F4FB1">
              <w:t>]: 490</w:t>
            </w:r>
          </w:p>
          <w:p w:rsidR="00574AD8" w:rsidRPr="002F4FB1" w:rsidRDefault="00574AD8" w:rsidP="00324387">
            <w:r w:rsidRPr="002F4FB1">
              <w:t>4.</w:t>
            </w:r>
            <w:r w:rsidRPr="002F4FB1">
              <w:tab/>
              <w:t xml:space="preserve">Регулировка наклона поверхности [°]: </w:t>
            </w:r>
            <w:proofErr w:type="spellStart"/>
            <w:r w:rsidRPr="002F4FB1">
              <w:t>д</w:t>
            </w:r>
            <w:proofErr w:type="gramStart"/>
            <w:r w:rsidRPr="002F4FB1">
              <w:t>o</w:t>
            </w:r>
            <w:proofErr w:type="spellEnd"/>
            <w:proofErr w:type="gramEnd"/>
            <w:r w:rsidRPr="002F4FB1">
              <w:t xml:space="preserve"> 90</w:t>
            </w:r>
          </w:p>
          <w:p w:rsidR="00574AD8" w:rsidRPr="008E7B32" w:rsidRDefault="00574AD8" w:rsidP="00324387">
            <w:r w:rsidRPr="002F4FB1">
              <w:t>5.</w:t>
            </w:r>
            <w:r w:rsidRPr="002F4FB1">
              <w:tab/>
              <w:t>Максимальный вес пациента [</w:t>
            </w:r>
            <w:proofErr w:type="gramStart"/>
            <w:r w:rsidRPr="002F4FB1">
              <w:t>кг</w:t>
            </w:r>
            <w:proofErr w:type="gramEnd"/>
            <w:r w:rsidRPr="002F4FB1">
              <w:t>]: 150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8E7B32" w:rsidRDefault="00574AD8" w:rsidP="00324387">
            <w:pPr>
              <w:jc w:val="center"/>
              <w:rPr>
                <w:bCs/>
              </w:rPr>
            </w:pPr>
            <w:r w:rsidRPr="008E7B32">
              <w:t>1</w:t>
            </w:r>
          </w:p>
        </w:tc>
      </w:tr>
      <w:tr w:rsidR="00574AD8" w:rsidRPr="008E7B32"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8E7B32" w:rsidRDefault="00574AD8" w:rsidP="00324387">
            <w:pPr>
              <w:jc w:val="center"/>
              <w:rPr>
                <w:b/>
              </w:rPr>
            </w:pPr>
            <w:r>
              <w:rPr>
                <w:b/>
              </w:rPr>
              <w:t>2</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pPr>
            <w:r w:rsidRPr="008E7B32">
              <w:rPr>
                <w:color w:val="000000"/>
              </w:rPr>
              <w:t xml:space="preserve">Имитатор </w:t>
            </w:r>
            <w:r w:rsidRPr="003A536A">
              <w:rPr>
                <w:color w:val="000000"/>
              </w:rPr>
              <w:t>ходьбы «</w:t>
            </w:r>
            <w:proofErr w:type="spellStart"/>
            <w:r w:rsidRPr="003A536A">
              <w:rPr>
                <w:color w:val="000000"/>
              </w:rPr>
              <w:t>Шагун</w:t>
            </w:r>
            <w:proofErr w:type="spellEnd"/>
            <w:r w:rsidRPr="003A536A">
              <w:rPr>
                <w:color w:val="000000"/>
              </w:rPr>
              <w:t>»</w:t>
            </w:r>
            <w:r w:rsidRPr="003A536A">
              <w:t xml:space="preserve"> </w:t>
            </w:r>
          </w:p>
          <w:p w:rsidR="00574AD8" w:rsidRPr="008E7B32" w:rsidRDefault="00574AD8" w:rsidP="00324387">
            <w:pPr>
              <w:jc w:val="center"/>
              <w:rPr>
                <w:b/>
              </w:rPr>
            </w:pPr>
            <w:r w:rsidRPr="003A536A">
              <w:t>РК-МТ-5№017858 от</w:t>
            </w:r>
            <w:r w:rsidRPr="008E7B32">
              <w:t xml:space="preserve"> 14.05.2018 г.</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2F4FB1" w:rsidRDefault="00574AD8" w:rsidP="00324387">
            <w:r w:rsidRPr="002F4FB1">
              <w:t>Имитатор ходьбы - предназначен для реабилитационной тренировки функций опорном – двигательного аппарата (нижних конечностей) при парезе или параличе нижних конечностей. Тренажер имитирует передвижение шагом, при этом происходит пассивная проработка мышц и суставов ног, а также тренировка мышц верхнего плечевого пояса, общее повышение тонуса мышц.  Пациент при занятии на тренажере с помощью рук приводит в движение механизм, который двигает нижние конечности, имитируя процесс ходьбы. Во время занятий на тренажере пациент удерживается в вертикальном положении при помощи грудной и поясничной системы фиксации. При необходимости, тренажер может приводиться в движение медперсоналом.</w:t>
            </w:r>
          </w:p>
          <w:p w:rsidR="00574AD8" w:rsidRPr="002F4FB1" w:rsidRDefault="00574AD8" w:rsidP="00324387">
            <w:r w:rsidRPr="002F4FB1">
              <w:t xml:space="preserve"> Тренажер применяется для отработки </w:t>
            </w:r>
            <w:proofErr w:type="spellStart"/>
            <w:r w:rsidRPr="002F4FB1">
              <w:t>шагательных</w:t>
            </w:r>
            <w:proofErr w:type="spellEnd"/>
            <w:r w:rsidRPr="002F4FB1">
              <w:t xml:space="preserve"> движений, а также для выполнения комплексных реабилитационных упражнений в вертикальном положении.</w:t>
            </w:r>
          </w:p>
          <w:p w:rsidR="00574AD8" w:rsidRPr="002F4FB1" w:rsidRDefault="00574AD8" w:rsidP="00324387"/>
          <w:p w:rsidR="00574AD8" w:rsidRPr="002F4FB1" w:rsidRDefault="00574AD8" w:rsidP="00324387">
            <w:r w:rsidRPr="002F4FB1">
              <w:t>Показания к применению для реабилитации:</w:t>
            </w:r>
          </w:p>
          <w:p w:rsidR="00574AD8" w:rsidRPr="002F4FB1" w:rsidRDefault="00574AD8" w:rsidP="00324387">
            <w:r w:rsidRPr="002F4FB1">
              <w:lastRenderedPageBreak/>
              <w:t>-при парезах;</w:t>
            </w:r>
          </w:p>
          <w:p w:rsidR="00574AD8" w:rsidRPr="002F4FB1" w:rsidRDefault="00574AD8" w:rsidP="00324387">
            <w:r w:rsidRPr="002F4FB1">
              <w:t>-</w:t>
            </w:r>
            <w:proofErr w:type="gramStart"/>
            <w:r w:rsidRPr="002F4FB1">
              <w:t>параличах</w:t>
            </w:r>
            <w:proofErr w:type="gramEnd"/>
            <w:r w:rsidRPr="002F4FB1">
              <w:t xml:space="preserve"> нижних конечностей;</w:t>
            </w:r>
          </w:p>
          <w:p w:rsidR="00574AD8" w:rsidRPr="002F4FB1" w:rsidRDefault="00574AD8" w:rsidP="00324387">
            <w:r w:rsidRPr="002F4FB1">
              <w:t>-ДЦП;</w:t>
            </w:r>
          </w:p>
          <w:p w:rsidR="00574AD8" w:rsidRDefault="00574AD8" w:rsidP="00324387">
            <w:r w:rsidRPr="002F4FB1">
              <w:t>- и других двигательных расстройств, после травм и заболеваний спинного и головного мозга.</w:t>
            </w:r>
          </w:p>
          <w:p w:rsidR="00574AD8" w:rsidRPr="002F4FB1" w:rsidRDefault="00574AD8" w:rsidP="00324387">
            <w:r w:rsidRPr="002F4FB1">
              <w:t>характеристики.</w:t>
            </w:r>
            <w:r w:rsidRPr="002F4FB1">
              <w:tab/>
              <w:t>.</w:t>
            </w:r>
          </w:p>
          <w:p w:rsidR="00574AD8" w:rsidRPr="002F4FB1" w:rsidRDefault="00574AD8" w:rsidP="00324387">
            <w:r w:rsidRPr="002F4FB1">
              <w:t xml:space="preserve">Длина макс., </w:t>
            </w:r>
            <w:proofErr w:type="gramStart"/>
            <w:r w:rsidRPr="002F4FB1">
              <w:t>см</w:t>
            </w:r>
            <w:proofErr w:type="gramEnd"/>
            <w:r w:rsidRPr="002F4FB1">
              <w:tab/>
              <w:t>107</w:t>
            </w:r>
          </w:p>
          <w:p w:rsidR="00574AD8" w:rsidRPr="002F4FB1" w:rsidRDefault="00574AD8" w:rsidP="00324387">
            <w:r w:rsidRPr="002F4FB1">
              <w:t xml:space="preserve">Ширина макс., </w:t>
            </w:r>
            <w:proofErr w:type="gramStart"/>
            <w:r w:rsidRPr="002F4FB1">
              <w:t>см</w:t>
            </w:r>
            <w:proofErr w:type="gramEnd"/>
            <w:r w:rsidRPr="002F4FB1">
              <w:tab/>
              <w:t>105</w:t>
            </w:r>
          </w:p>
          <w:p w:rsidR="00574AD8" w:rsidRPr="002F4FB1" w:rsidRDefault="00574AD8" w:rsidP="00324387">
            <w:r w:rsidRPr="002F4FB1">
              <w:t xml:space="preserve">Высота макс., </w:t>
            </w:r>
            <w:proofErr w:type="gramStart"/>
            <w:r w:rsidRPr="002F4FB1">
              <w:t>см</w:t>
            </w:r>
            <w:proofErr w:type="gramEnd"/>
            <w:r w:rsidRPr="002F4FB1">
              <w:tab/>
              <w:t>139</w:t>
            </w:r>
          </w:p>
          <w:p w:rsidR="00574AD8" w:rsidRPr="002F4FB1" w:rsidRDefault="00574AD8" w:rsidP="00324387">
            <w:r w:rsidRPr="002F4FB1">
              <w:t xml:space="preserve">Вес, </w:t>
            </w:r>
            <w:proofErr w:type="gramStart"/>
            <w:r w:rsidRPr="002F4FB1">
              <w:t>кг</w:t>
            </w:r>
            <w:proofErr w:type="gramEnd"/>
            <w:r w:rsidRPr="002F4FB1">
              <w:tab/>
              <w:t>73</w:t>
            </w:r>
          </w:p>
          <w:p w:rsidR="00574AD8" w:rsidRPr="002F4FB1" w:rsidRDefault="00574AD8" w:rsidP="00324387">
            <w:r w:rsidRPr="002F4FB1">
              <w:t>Анатомические параметры человека</w:t>
            </w:r>
            <w:r w:rsidRPr="002F4FB1">
              <w:tab/>
              <w:t>регулируемые</w:t>
            </w:r>
          </w:p>
          <w:p w:rsidR="00574AD8" w:rsidRPr="002F4FB1" w:rsidRDefault="00574AD8" w:rsidP="00324387">
            <w:r w:rsidRPr="002F4FB1">
              <w:t>Амплитуда движения нижних конечностей</w:t>
            </w:r>
            <w:r w:rsidRPr="002F4FB1">
              <w:tab/>
              <w:t>0±20°</w:t>
            </w:r>
          </w:p>
          <w:p w:rsidR="00574AD8" w:rsidRPr="002F4FB1" w:rsidRDefault="00574AD8" w:rsidP="00324387">
            <w:r w:rsidRPr="002F4FB1">
              <w:t xml:space="preserve">Рост пациента, </w:t>
            </w:r>
            <w:proofErr w:type="gramStart"/>
            <w:r w:rsidRPr="002F4FB1">
              <w:t>см</w:t>
            </w:r>
            <w:proofErr w:type="gramEnd"/>
            <w:r w:rsidRPr="002F4FB1">
              <w:tab/>
              <w:t>145-185</w:t>
            </w:r>
          </w:p>
          <w:p w:rsidR="00574AD8" w:rsidRDefault="00574AD8" w:rsidP="00324387">
            <w:r w:rsidRPr="002F4FB1">
              <w:t xml:space="preserve">Макс. вес пациента, </w:t>
            </w:r>
            <w:proofErr w:type="gramStart"/>
            <w:r w:rsidRPr="002F4FB1">
              <w:t>кг</w:t>
            </w:r>
            <w:proofErr w:type="gramEnd"/>
            <w:r w:rsidRPr="002F4FB1">
              <w:tab/>
              <w:t>120</w:t>
            </w:r>
          </w:p>
          <w:p w:rsidR="00574AD8" w:rsidRDefault="00574AD8" w:rsidP="00324387">
            <w:r>
              <w:t>Габариты</w:t>
            </w:r>
            <w:r w:rsidRPr="00594DA6">
              <w:tab/>
              <w:t>1200x800x1380 мм</w:t>
            </w:r>
          </w:p>
          <w:p w:rsidR="00574AD8" w:rsidRDefault="00574AD8" w:rsidP="00324387">
            <w:r w:rsidRPr="002F4FB1">
              <w:t>состоит из следующих основных частей:</w:t>
            </w:r>
            <w:r>
              <w:t xml:space="preserve"> </w:t>
            </w:r>
          </w:p>
          <w:p w:rsidR="00574AD8" w:rsidRDefault="00574AD8" w:rsidP="00324387">
            <w:r>
              <w:t>-</w:t>
            </w:r>
            <w:r w:rsidRPr="002F4FB1">
              <w:t xml:space="preserve">Поясничная опора - предназначена для фиксации поясничной области пациента. </w:t>
            </w:r>
          </w:p>
          <w:p w:rsidR="00574AD8" w:rsidRPr="002F4FB1" w:rsidRDefault="00574AD8" w:rsidP="00324387">
            <w:r>
              <w:t>-</w:t>
            </w:r>
            <w:r w:rsidRPr="002F4FB1">
              <w:t>Боковые опоры Они могут регулироваться в зависимости от роста или веса пациента, с последующей фиксацией при помощи фиксаторов, а также имеет поясной ремень с регулируемой длиной.</w:t>
            </w:r>
          </w:p>
          <w:p w:rsidR="00574AD8" w:rsidRPr="002F4FB1" w:rsidRDefault="00574AD8" w:rsidP="00324387">
            <w:r>
              <w:t>-</w:t>
            </w:r>
            <w:r w:rsidRPr="002F4FB1">
              <w:t>Коленные упоры предназначены для фиксации колен с помощью двух ремней с регулируемой длиной.</w:t>
            </w:r>
          </w:p>
          <w:p w:rsidR="00574AD8" w:rsidRPr="002F4FB1" w:rsidRDefault="00574AD8" w:rsidP="00324387">
            <w:r>
              <w:t>-</w:t>
            </w:r>
            <w:r w:rsidRPr="002F4FB1">
              <w:t xml:space="preserve">Опорное ложе рамы выполнено из высококачественной лакированной фанеры </w:t>
            </w:r>
          </w:p>
          <w:p w:rsidR="00574AD8" w:rsidRPr="002F4FB1" w:rsidRDefault="00574AD8" w:rsidP="00324387">
            <w:r>
              <w:t>-</w:t>
            </w:r>
            <w:r w:rsidRPr="002F4FB1">
              <w:t xml:space="preserve">Поясничные упоры, боковые опоры и коленные упоров выполнены из высококачественной фанеры с мягкой подушкой из </w:t>
            </w:r>
            <w:proofErr w:type="spellStart"/>
            <w:r w:rsidRPr="002F4FB1">
              <w:t>противоаллергенных</w:t>
            </w:r>
            <w:proofErr w:type="spellEnd"/>
            <w:r w:rsidRPr="002F4FB1">
              <w:t xml:space="preserve"> экологически чистых материалов и покрытий.</w:t>
            </w:r>
          </w:p>
          <w:p w:rsidR="00574AD8" w:rsidRPr="002F4FB1" w:rsidRDefault="00574AD8" w:rsidP="00324387">
            <w:r>
              <w:t>-</w:t>
            </w:r>
            <w:r w:rsidRPr="002F4FB1">
              <w:t xml:space="preserve">Сварная рама служит для установки на поверхность пола. На раму устанавливаются все остальные узлы. Рама имеет колесные опоры для удобства перемещения. </w:t>
            </w:r>
          </w:p>
          <w:p w:rsidR="00574AD8" w:rsidRPr="002F4FB1" w:rsidRDefault="00574AD8" w:rsidP="00324387">
            <w:r>
              <w:t xml:space="preserve">-Платформы для стоп </w:t>
            </w:r>
            <w:r w:rsidRPr="002F4FB1">
              <w:t xml:space="preserve">соединяются с рычагами для рук (8), оснащенных рукоятками из плотной пористой резины. Двигая руками, пациент заставляет синхронно передвигаться звенья конструкции. Работа руками позволяет ввести в движение все тело, имитируя ходьбу.  </w:t>
            </w:r>
          </w:p>
          <w:p w:rsidR="00574AD8" w:rsidRPr="002F4FB1" w:rsidRDefault="00574AD8" w:rsidP="00324387">
            <w:r>
              <w:t>-</w:t>
            </w:r>
            <w:r w:rsidRPr="002F4FB1">
              <w:t xml:space="preserve">Платформы для стоп имеют возможность регулировки в зависимости от размера стопы. Для крепления стоп используются </w:t>
            </w:r>
            <w:proofErr w:type="spellStart"/>
            <w:r w:rsidRPr="002F4FB1">
              <w:t>ремнис</w:t>
            </w:r>
            <w:proofErr w:type="spellEnd"/>
            <w:r w:rsidRPr="002F4FB1">
              <w:t xml:space="preserve"> регулируемой длиной. </w:t>
            </w:r>
          </w:p>
          <w:p w:rsidR="00574AD8" w:rsidRPr="008E7B32" w:rsidRDefault="00574AD8" w:rsidP="00324387">
            <w:r>
              <w:t>-</w:t>
            </w:r>
            <w:r w:rsidRPr="002F4FB1">
              <w:t>Имита</w:t>
            </w:r>
            <w:r>
              <w:t>тор ходьбы оснащен фиксатором</w:t>
            </w:r>
            <w:r w:rsidRPr="002F4FB1">
              <w:t>, блокирующим подвижные части во время подготовки пациента к сеансу реабилитации.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8E7B32" w:rsidRDefault="00574AD8" w:rsidP="00324387">
            <w:pPr>
              <w:jc w:val="center"/>
              <w:rPr>
                <w:bCs/>
              </w:rPr>
            </w:pPr>
            <w:r w:rsidRPr="008E7B32">
              <w:lastRenderedPageBreak/>
              <w:t>2</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3</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pPr>
            <w:r w:rsidRPr="003A536A">
              <w:rPr>
                <w:color w:val="000000"/>
              </w:rPr>
              <w:t xml:space="preserve">Аппарат для роботизированной механотерапии нижних конечностей с принадлежностями "FLEX-F01" </w:t>
            </w:r>
            <w:proofErr w:type="spellStart"/>
            <w:r w:rsidRPr="003A536A">
              <w:rPr>
                <w:color w:val="000000"/>
              </w:rPr>
              <w:t>Active</w:t>
            </w:r>
            <w:proofErr w:type="spellEnd"/>
            <w:r w:rsidRPr="003A536A">
              <w:t xml:space="preserve"> </w:t>
            </w:r>
          </w:p>
          <w:p w:rsidR="00574AD8" w:rsidRPr="003A536A" w:rsidRDefault="00574AD8" w:rsidP="00324387">
            <w:pPr>
              <w:jc w:val="center"/>
              <w:rPr>
                <w:b/>
              </w:rPr>
            </w:pPr>
            <w:r w:rsidRPr="003A536A">
              <w:t>РК-МТ-5No020626 от 12.06.2020г.</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Аппарат для роботизированной механотерапии нижних Конечностей.</w:t>
            </w:r>
          </w:p>
          <w:p w:rsidR="00574AD8" w:rsidRPr="003A536A" w:rsidRDefault="00574AD8" w:rsidP="00324387">
            <w:r w:rsidRPr="003A536A">
              <w:t>Обеспечивает активную и пассивную тренировку коленного и тазобедренного сустава. Активная тренировка становится возможной благодаря принципу биологической обратной связи (</w:t>
            </w:r>
            <w:proofErr w:type="gramStart"/>
            <w:r w:rsidRPr="003A536A">
              <w:t>БОС</w:t>
            </w:r>
            <w:proofErr w:type="gramEnd"/>
            <w:r w:rsidRPr="003A536A">
              <w:t>).</w:t>
            </w:r>
          </w:p>
          <w:tbl>
            <w:tblPr>
              <w:tblStyle w:val="af2"/>
              <w:tblW w:w="9345" w:type="dxa"/>
              <w:tblLayout w:type="fixed"/>
              <w:tblLook w:val="04A0" w:firstRow="1" w:lastRow="0" w:firstColumn="1" w:lastColumn="0" w:noHBand="0" w:noVBand="1"/>
            </w:tblPr>
            <w:tblGrid>
              <w:gridCol w:w="5665"/>
              <w:gridCol w:w="3680"/>
            </w:tblGrid>
            <w:tr w:rsidR="00574AD8" w:rsidRPr="003A536A" w:rsidTr="00324387">
              <w:tc>
                <w:tcPr>
                  <w:tcW w:w="5665" w:type="dxa"/>
                </w:tcPr>
                <w:p w:rsidR="00574AD8" w:rsidRPr="003A536A" w:rsidRDefault="00574AD8" w:rsidP="00324387">
                  <w:pPr>
                    <w:pStyle w:val="ae"/>
                    <w:rPr>
                      <w:rFonts w:ascii="Times New Roman" w:hAnsi="Times New Roman"/>
                      <w:b/>
                    </w:rPr>
                  </w:pPr>
                  <w:r w:rsidRPr="003A536A">
                    <w:rPr>
                      <w:rFonts w:ascii="Times New Roman" w:hAnsi="Times New Roman"/>
                      <w:b/>
                    </w:rPr>
                    <w:t>Наименование показателя</w:t>
                  </w:r>
                </w:p>
              </w:tc>
              <w:tc>
                <w:tcPr>
                  <w:tcW w:w="3680" w:type="dxa"/>
                </w:tcPr>
                <w:p w:rsidR="00574AD8" w:rsidRPr="003A536A" w:rsidRDefault="00574AD8" w:rsidP="00324387">
                  <w:pPr>
                    <w:pStyle w:val="ae"/>
                    <w:rPr>
                      <w:rFonts w:ascii="Times New Roman" w:hAnsi="Times New Roman"/>
                      <w:b/>
                    </w:rPr>
                  </w:pPr>
                  <w:r w:rsidRPr="003A536A">
                    <w:rPr>
                      <w:rFonts w:ascii="Times New Roman" w:hAnsi="Times New Roman"/>
                      <w:b/>
                    </w:rPr>
                    <w:t>Значение</w:t>
                  </w:r>
                </w:p>
                <w:p w:rsidR="00574AD8" w:rsidRPr="003A536A" w:rsidRDefault="00574AD8" w:rsidP="00324387">
                  <w:pPr>
                    <w:pStyle w:val="ae"/>
                    <w:rPr>
                      <w:rFonts w:ascii="Times New Roman" w:hAnsi="Times New Roman"/>
                      <w:b/>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 xml:space="preserve">Габаритные размеры (длина, ширина, высота), </w:t>
                  </w:r>
                  <w:proofErr w:type="gramStart"/>
                  <w:r w:rsidRPr="003A536A">
                    <w:rPr>
                      <w:rFonts w:ascii="Times New Roman" w:hAnsi="Times New Roman"/>
                    </w:rPr>
                    <w:t>мм</w:t>
                  </w:r>
                  <w:proofErr w:type="gramEnd"/>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более 1000х400х600</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Аппарат обеспечивает сгибание и разгибание со скоростью</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от 5% (1,2°/с)</w:t>
                  </w:r>
                </w:p>
                <w:p w:rsidR="00574AD8" w:rsidRPr="003A536A" w:rsidRDefault="00574AD8" w:rsidP="00324387">
                  <w:pPr>
                    <w:pStyle w:val="ae"/>
                    <w:rPr>
                      <w:rFonts w:ascii="Times New Roman" w:hAnsi="Times New Roman"/>
                    </w:rPr>
                  </w:pPr>
                  <w:r w:rsidRPr="003A536A">
                    <w:rPr>
                      <w:rFonts w:ascii="Times New Roman" w:hAnsi="Times New Roman"/>
                    </w:rPr>
                    <w:t>до 100% (2,95°/с)</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Шаг регулировки скорости</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1%</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Непрерывная работа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lastRenderedPageBreak/>
                    <w:t xml:space="preserve">Максимальная нагрузка на Аппарат </w:t>
                  </w:r>
                  <w:proofErr w:type="gramStart"/>
                  <w:r w:rsidRPr="003A536A">
                    <w:rPr>
                      <w:rFonts w:ascii="Times New Roman" w:hAnsi="Times New Roman"/>
                    </w:rPr>
                    <w:t>кг</w:t>
                  </w:r>
                  <w:proofErr w:type="gramEnd"/>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30</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Возможность терапии сидячих и лежачих пациентов</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Работа в пассивном режиме</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Работа в активном режиме</w:t>
                  </w:r>
                </w:p>
                <w:p w:rsidR="00574AD8" w:rsidRPr="003A536A" w:rsidRDefault="00574AD8" w:rsidP="00324387">
                  <w:pPr>
                    <w:pStyle w:val="ae"/>
                    <w:rPr>
                      <w:rFonts w:ascii="Times New Roman" w:hAnsi="Times New Roman"/>
                    </w:rPr>
                  </w:pPr>
                  <w:r w:rsidRPr="003A536A">
                    <w:rPr>
                      <w:rFonts w:ascii="Times New Roman" w:hAnsi="Times New Roman"/>
                    </w:rPr>
                    <w:t>- режим концентрической нагрузки (направление усилия совпадает с направлением движения)</w:t>
                  </w:r>
                </w:p>
                <w:p w:rsidR="00574AD8" w:rsidRPr="003A536A" w:rsidRDefault="00574AD8" w:rsidP="00324387">
                  <w:pPr>
                    <w:pStyle w:val="ae"/>
                    <w:rPr>
                      <w:rFonts w:ascii="Times New Roman" w:hAnsi="Times New Roman"/>
                    </w:rPr>
                  </w:pPr>
                  <w:r w:rsidRPr="003A536A">
                    <w:rPr>
                      <w:rFonts w:ascii="Times New Roman" w:hAnsi="Times New Roman"/>
                    </w:rPr>
                    <w:t>- режим эксцентрической нагрузки (направление усилия противоположно направлению движения)</w:t>
                  </w:r>
                </w:p>
                <w:p w:rsidR="00574AD8" w:rsidRPr="003A536A" w:rsidRDefault="00574AD8" w:rsidP="00324387">
                  <w:pPr>
                    <w:pStyle w:val="ae"/>
                    <w:rPr>
                      <w:rFonts w:ascii="Times New Roman" w:hAnsi="Times New Roman"/>
                    </w:rPr>
                  </w:pPr>
                  <w:r w:rsidRPr="003A536A">
                    <w:rPr>
                      <w:rFonts w:ascii="Times New Roman" w:hAnsi="Times New Roman"/>
                    </w:rPr>
                    <w:t>- режим свободной тренировки</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Максимальное вытяжение коленного сустава</w:t>
                  </w:r>
                </w:p>
                <w:p w:rsidR="00574AD8" w:rsidRPr="003A536A" w:rsidRDefault="00574AD8" w:rsidP="00324387">
                  <w:pPr>
                    <w:pStyle w:val="ae"/>
                    <w:rPr>
                      <w:rFonts w:ascii="Times New Roman" w:hAnsi="Times New Roman"/>
                    </w:rPr>
                  </w:pPr>
                  <w:r w:rsidRPr="003A536A">
                    <w:rPr>
                      <w:rFonts w:ascii="Times New Roman" w:hAnsi="Times New Roman"/>
                    </w:rPr>
                    <w:t>- в пассивном режиме</w:t>
                  </w:r>
                </w:p>
                <w:p w:rsidR="00574AD8" w:rsidRPr="003A536A" w:rsidRDefault="00574AD8" w:rsidP="00324387">
                  <w:pPr>
                    <w:pStyle w:val="ae"/>
                    <w:rPr>
                      <w:rFonts w:ascii="Times New Roman" w:hAnsi="Times New Roman"/>
                    </w:rPr>
                  </w:pPr>
                  <w:r w:rsidRPr="003A536A">
                    <w:rPr>
                      <w:rFonts w:ascii="Times New Roman" w:hAnsi="Times New Roman"/>
                    </w:rPr>
                    <w:t>- в активном режиме</w:t>
                  </w:r>
                </w:p>
              </w:tc>
              <w:tc>
                <w:tcPr>
                  <w:tcW w:w="3680" w:type="dxa"/>
                </w:tcPr>
                <w:p w:rsidR="00574AD8" w:rsidRPr="003A536A" w:rsidRDefault="00574AD8" w:rsidP="00324387">
                  <w:pPr>
                    <w:pStyle w:val="ae"/>
                    <w:rPr>
                      <w:rFonts w:ascii="Times New Roman" w:hAnsi="Times New Roman"/>
                    </w:rPr>
                  </w:pPr>
                </w:p>
                <w:p w:rsidR="00574AD8" w:rsidRPr="003A536A" w:rsidRDefault="00574AD8" w:rsidP="00324387">
                  <w:pPr>
                    <w:pStyle w:val="ae"/>
                    <w:rPr>
                      <w:rFonts w:ascii="Times New Roman" w:hAnsi="Times New Roman"/>
                    </w:rPr>
                  </w:pPr>
                  <w:r w:rsidRPr="003A536A">
                    <w:rPr>
                      <w:rFonts w:ascii="Times New Roman" w:hAnsi="Times New Roman"/>
                    </w:rPr>
                    <w:t>-10°</w:t>
                  </w:r>
                </w:p>
                <w:p w:rsidR="00574AD8" w:rsidRPr="003A536A" w:rsidRDefault="00574AD8" w:rsidP="00324387">
                  <w:pPr>
                    <w:pStyle w:val="ae"/>
                    <w:rPr>
                      <w:rFonts w:ascii="Times New Roman" w:hAnsi="Times New Roman"/>
                    </w:rPr>
                  </w:pPr>
                  <w:r w:rsidRPr="003A536A">
                    <w:rPr>
                      <w:rFonts w:ascii="Times New Roman" w:hAnsi="Times New Roman"/>
                    </w:rPr>
                    <w:t>0°</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Максимальное сгибание коленного сустава</w:t>
                  </w:r>
                </w:p>
                <w:p w:rsidR="00574AD8" w:rsidRPr="003A536A" w:rsidRDefault="00574AD8" w:rsidP="00324387">
                  <w:pPr>
                    <w:pStyle w:val="ae"/>
                    <w:rPr>
                      <w:rFonts w:ascii="Times New Roman" w:hAnsi="Times New Roman"/>
                    </w:rPr>
                  </w:pPr>
                  <w:r w:rsidRPr="003A536A">
                    <w:rPr>
                      <w:rFonts w:ascii="Times New Roman" w:hAnsi="Times New Roman"/>
                    </w:rPr>
                    <w:t>- в пассивном режиме</w:t>
                  </w:r>
                </w:p>
                <w:p w:rsidR="00574AD8" w:rsidRPr="003A536A" w:rsidRDefault="00574AD8" w:rsidP="00324387">
                  <w:pPr>
                    <w:pStyle w:val="ae"/>
                    <w:rPr>
                      <w:rFonts w:ascii="Times New Roman" w:hAnsi="Times New Roman"/>
                    </w:rPr>
                  </w:pPr>
                  <w:r w:rsidRPr="003A536A">
                    <w:rPr>
                      <w:rFonts w:ascii="Times New Roman" w:hAnsi="Times New Roman"/>
                    </w:rPr>
                    <w:t>- в активном режиме</w:t>
                  </w:r>
                </w:p>
              </w:tc>
              <w:tc>
                <w:tcPr>
                  <w:tcW w:w="3680" w:type="dxa"/>
                </w:tcPr>
                <w:p w:rsidR="00574AD8" w:rsidRPr="003A536A" w:rsidRDefault="00574AD8" w:rsidP="00324387">
                  <w:pPr>
                    <w:pStyle w:val="ae"/>
                    <w:rPr>
                      <w:rFonts w:ascii="Times New Roman" w:hAnsi="Times New Roman"/>
                    </w:rPr>
                  </w:pPr>
                </w:p>
                <w:p w:rsidR="00574AD8" w:rsidRPr="003A536A" w:rsidRDefault="00574AD8" w:rsidP="00324387">
                  <w:pPr>
                    <w:pStyle w:val="ae"/>
                    <w:rPr>
                      <w:rFonts w:ascii="Times New Roman" w:hAnsi="Times New Roman"/>
                    </w:rPr>
                  </w:pPr>
                  <w:r w:rsidRPr="003A536A">
                    <w:rPr>
                      <w:rFonts w:ascii="Times New Roman" w:hAnsi="Times New Roman"/>
                    </w:rPr>
                    <w:t>120°</w:t>
                  </w:r>
                </w:p>
                <w:p w:rsidR="00574AD8" w:rsidRPr="003A536A" w:rsidRDefault="00574AD8" w:rsidP="00324387">
                  <w:pPr>
                    <w:pStyle w:val="ae"/>
                    <w:rPr>
                      <w:rFonts w:ascii="Times New Roman" w:hAnsi="Times New Roman"/>
                    </w:rPr>
                  </w:pPr>
                  <w:r w:rsidRPr="003A536A">
                    <w:rPr>
                      <w:rFonts w:ascii="Times New Roman" w:hAnsi="Times New Roman"/>
                    </w:rPr>
                    <w:t>90°</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Максимальное вытяжение бедренного сустава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7°</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Максимальное сгибание бедренного сустава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115°</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Активная работа аппарата с заданным сопротивлением</w:t>
                  </w:r>
                </w:p>
                <w:p w:rsidR="00574AD8" w:rsidRPr="003A536A" w:rsidRDefault="00574AD8" w:rsidP="00324387">
                  <w:pPr>
                    <w:pStyle w:val="ae"/>
                    <w:rPr>
                      <w:rFonts w:ascii="Times New Roman" w:hAnsi="Times New Roman"/>
                    </w:rPr>
                  </w:pPr>
                  <w:r w:rsidRPr="003A536A">
                    <w:rPr>
                      <w:rFonts w:ascii="Times New Roman" w:hAnsi="Times New Roman"/>
                    </w:rPr>
                    <w:t>- на подтягивание ноги</w:t>
                  </w:r>
                </w:p>
                <w:p w:rsidR="00574AD8" w:rsidRPr="003A536A" w:rsidRDefault="00574AD8" w:rsidP="00324387">
                  <w:pPr>
                    <w:pStyle w:val="ae"/>
                    <w:rPr>
                      <w:rFonts w:ascii="Times New Roman" w:hAnsi="Times New Roman"/>
                    </w:rPr>
                  </w:pPr>
                  <w:r w:rsidRPr="003A536A">
                    <w:rPr>
                      <w:rFonts w:ascii="Times New Roman" w:hAnsi="Times New Roman"/>
                    </w:rPr>
                    <w:t>-на нажим ногой</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от -30 кг до -1 кг</w:t>
                  </w:r>
                </w:p>
                <w:p w:rsidR="00574AD8" w:rsidRPr="003A536A" w:rsidRDefault="00574AD8" w:rsidP="00324387">
                  <w:pPr>
                    <w:pStyle w:val="ae"/>
                    <w:rPr>
                      <w:rFonts w:ascii="Times New Roman" w:hAnsi="Times New Roman"/>
                    </w:rPr>
                  </w:pPr>
                  <w:r w:rsidRPr="003A536A">
                    <w:rPr>
                      <w:rFonts w:ascii="Times New Roman" w:hAnsi="Times New Roman"/>
                    </w:rPr>
                    <w:t>от +1 до 30 кг</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Регулировка угла сгибания</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Регулировка угла разгибания</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Диапазон настройки паузы с шагом 1 секунда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Минимальное значение</w:t>
                  </w:r>
                </w:p>
                <w:p w:rsidR="00574AD8" w:rsidRPr="003A536A" w:rsidRDefault="00574AD8" w:rsidP="00324387">
                  <w:pPr>
                    <w:pStyle w:val="ae"/>
                    <w:rPr>
                      <w:rFonts w:ascii="Times New Roman" w:hAnsi="Times New Roman"/>
                    </w:rPr>
                  </w:pPr>
                  <w:r w:rsidRPr="003A536A">
                    <w:rPr>
                      <w:rFonts w:ascii="Times New Roman" w:hAnsi="Times New Roman"/>
                    </w:rPr>
                    <w:t>диапазона – 0;</w:t>
                  </w:r>
                </w:p>
                <w:p w:rsidR="00574AD8" w:rsidRPr="003A536A" w:rsidRDefault="00574AD8" w:rsidP="00324387">
                  <w:pPr>
                    <w:pStyle w:val="ae"/>
                    <w:rPr>
                      <w:rFonts w:ascii="Times New Roman" w:hAnsi="Times New Roman"/>
                    </w:rPr>
                  </w:pPr>
                  <w:r w:rsidRPr="003A536A">
                    <w:rPr>
                      <w:rFonts w:ascii="Times New Roman" w:hAnsi="Times New Roman"/>
                    </w:rPr>
                    <w:t xml:space="preserve"> максимальное значение</w:t>
                  </w:r>
                </w:p>
                <w:p w:rsidR="00574AD8" w:rsidRPr="003A536A" w:rsidRDefault="00574AD8" w:rsidP="00324387">
                  <w:pPr>
                    <w:pStyle w:val="ae"/>
                    <w:rPr>
                      <w:rFonts w:ascii="Times New Roman" w:hAnsi="Times New Roman"/>
                    </w:rPr>
                  </w:pPr>
                  <w:r w:rsidRPr="003A536A">
                    <w:rPr>
                      <w:rFonts w:ascii="Times New Roman" w:hAnsi="Times New Roman"/>
                    </w:rPr>
                    <w:t>диапазона не более 1 мин</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Диапазон настройки таймера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От 1 мин до 24 час с шагом</w:t>
                  </w:r>
                </w:p>
                <w:p w:rsidR="00574AD8" w:rsidRPr="003A536A" w:rsidRDefault="00574AD8" w:rsidP="00324387">
                  <w:pPr>
                    <w:pStyle w:val="ae"/>
                    <w:rPr>
                      <w:rFonts w:ascii="Times New Roman" w:hAnsi="Times New Roman"/>
                    </w:rPr>
                  </w:pPr>
                  <w:r w:rsidRPr="003A536A">
                    <w:rPr>
                      <w:rFonts w:ascii="Times New Roman" w:hAnsi="Times New Roman"/>
                    </w:rPr>
                    <w:t>1 минута (при коротком н</w:t>
                  </w:r>
                  <w:proofErr w:type="gramStart"/>
                  <w:r w:rsidRPr="003A536A">
                    <w:rPr>
                      <w:rFonts w:ascii="Times New Roman" w:hAnsi="Times New Roman"/>
                    </w:rPr>
                    <w:t>а-</w:t>
                  </w:r>
                  <w:proofErr w:type="gramEnd"/>
                  <w:r w:rsidRPr="003A536A">
                    <w:rPr>
                      <w:rFonts w:ascii="Times New Roman" w:hAnsi="Times New Roman"/>
                    </w:rPr>
                    <w:t xml:space="preserve"> </w:t>
                  </w:r>
                  <w:proofErr w:type="spellStart"/>
                  <w:r w:rsidRPr="003A536A">
                    <w:rPr>
                      <w:rFonts w:ascii="Times New Roman" w:hAnsi="Times New Roman"/>
                    </w:rPr>
                    <w:t>жатии</w:t>
                  </w:r>
                  <w:proofErr w:type="spellEnd"/>
                  <w:r w:rsidRPr="003A536A">
                    <w:rPr>
                      <w:rFonts w:ascii="Times New Roman" w:hAnsi="Times New Roman"/>
                    </w:rPr>
                    <w:t xml:space="preserve"> кнопки)</w:t>
                  </w:r>
                </w:p>
                <w:p w:rsidR="00574AD8" w:rsidRPr="003A536A" w:rsidRDefault="00574AD8" w:rsidP="00324387">
                  <w:pPr>
                    <w:pStyle w:val="ae"/>
                    <w:rPr>
                      <w:rFonts w:ascii="Times New Roman" w:hAnsi="Times New Roman"/>
                    </w:rPr>
                  </w:pPr>
                  <w:r w:rsidRPr="003A536A">
                    <w:rPr>
                      <w:rFonts w:ascii="Times New Roman" w:hAnsi="Times New Roman"/>
                    </w:rPr>
                    <w:t>От 1 мин до 24 час с шагом</w:t>
                  </w:r>
                </w:p>
                <w:p w:rsidR="00574AD8" w:rsidRPr="003A536A" w:rsidRDefault="00574AD8" w:rsidP="00324387">
                  <w:pPr>
                    <w:pStyle w:val="ae"/>
                    <w:rPr>
                      <w:rFonts w:ascii="Times New Roman" w:hAnsi="Times New Roman"/>
                    </w:rPr>
                  </w:pPr>
                  <w:proofErr w:type="gramStart"/>
                  <w:r w:rsidRPr="003A536A">
                    <w:rPr>
                      <w:rFonts w:ascii="Times New Roman" w:hAnsi="Times New Roman"/>
                    </w:rPr>
                    <w:t>5 минут (при длительном</w:t>
                  </w:r>
                  <w:proofErr w:type="gramEnd"/>
                </w:p>
                <w:p w:rsidR="00574AD8" w:rsidRPr="003A536A" w:rsidRDefault="00574AD8" w:rsidP="00324387">
                  <w:pPr>
                    <w:pStyle w:val="ae"/>
                    <w:rPr>
                      <w:rFonts w:ascii="Times New Roman" w:hAnsi="Times New Roman"/>
                    </w:rPr>
                  </w:pPr>
                  <w:proofErr w:type="gramStart"/>
                  <w:r w:rsidRPr="003A536A">
                    <w:rPr>
                      <w:rFonts w:ascii="Times New Roman" w:hAnsi="Times New Roman"/>
                    </w:rPr>
                    <w:t>удержании</w:t>
                  </w:r>
                  <w:proofErr w:type="gramEnd"/>
                  <w:r w:rsidRPr="003A536A">
                    <w:rPr>
                      <w:rFonts w:ascii="Times New Roman" w:hAnsi="Times New Roman"/>
                    </w:rPr>
                    <w:t xml:space="preserve"> кнопки)</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Программа разогрева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Режим тренировки, обеспечивающий комбинацию различных программ в один прием</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 xml:space="preserve">Режим </w:t>
                  </w:r>
                  <w:proofErr w:type="spellStart"/>
                  <w:r w:rsidRPr="003A536A">
                    <w:rPr>
                      <w:rFonts w:ascii="Times New Roman" w:hAnsi="Times New Roman"/>
                    </w:rPr>
                    <w:t>Comfort</w:t>
                  </w:r>
                  <w:proofErr w:type="spellEnd"/>
                  <w:r w:rsidRPr="003A536A">
                    <w:rPr>
                      <w:rFonts w:ascii="Times New Roman" w:hAnsi="Times New Roman"/>
                    </w:rPr>
                    <w:t>, обеспечивающий медленное увеличение диапазона движений до максимально запрограммированных значений вытяжения и сгибания</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удлинения вытяжения</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удлинения сгибания</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lastRenderedPageBreak/>
                    <w:t>Функция следующего пациента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реверса на нагрузку для защиты пациента в случае возникновения судорог, спазмов, блокады суставов и пр.</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Диапазон регулировки реверса на нагрузку для безопасности</w:t>
                  </w:r>
                </w:p>
                <w:p w:rsidR="00574AD8" w:rsidRPr="003A536A" w:rsidRDefault="00574AD8" w:rsidP="00324387">
                  <w:pPr>
                    <w:pStyle w:val="ae"/>
                    <w:rPr>
                      <w:rFonts w:ascii="Times New Roman" w:hAnsi="Times New Roman"/>
                    </w:rPr>
                  </w:pPr>
                  <w:r w:rsidRPr="003A536A">
                    <w:rPr>
                      <w:rFonts w:ascii="Times New Roman" w:hAnsi="Times New Roman"/>
                    </w:rPr>
                    <w:t>пациента</w:t>
                  </w:r>
                </w:p>
                <w:p w:rsidR="00574AD8" w:rsidRPr="003A536A" w:rsidRDefault="00574AD8" w:rsidP="00324387">
                  <w:pPr>
                    <w:pStyle w:val="ae"/>
                    <w:rPr>
                      <w:rFonts w:ascii="Times New Roman" w:hAnsi="Times New Roman"/>
                    </w:rPr>
                  </w:pP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От 1% до 100%</w:t>
                  </w:r>
                </w:p>
                <w:p w:rsidR="00574AD8" w:rsidRPr="003A536A" w:rsidRDefault="00574AD8" w:rsidP="00324387">
                  <w:pPr>
                    <w:pStyle w:val="ae"/>
                    <w:rPr>
                      <w:rFonts w:ascii="Times New Roman" w:hAnsi="Times New Roman"/>
                    </w:rPr>
                  </w:pPr>
                  <w:proofErr w:type="gramStart"/>
                  <w:r w:rsidRPr="003A536A">
                    <w:rPr>
                      <w:rFonts w:ascii="Times New Roman" w:hAnsi="Times New Roman"/>
                    </w:rPr>
                    <w:t>*(На уровне 1% очень малое</w:t>
                  </w:r>
                  <w:proofErr w:type="gramEnd"/>
                </w:p>
                <w:p w:rsidR="00574AD8" w:rsidRPr="003A536A" w:rsidRDefault="00574AD8" w:rsidP="00324387">
                  <w:pPr>
                    <w:pStyle w:val="ae"/>
                    <w:rPr>
                      <w:rFonts w:ascii="Times New Roman" w:hAnsi="Times New Roman"/>
                    </w:rPr>
                  </w:pPr>
                  <w:r w:rsidRPr="003A536A">
                    <w:rPr>
                      <w:rFonts w:ascii="Times New Roman" w:hAnsi="Times New Roman"/>
                    </w:rPr>
                    <w:t>сопротивление активирует</w:t>
                  </w:r>
                </w:p>
                <w:p w:rsidR="00574AD8" w:rsidRPr="003A536A" w:rsidRDefault="00574AD8" w:rsidP="00324387">
                  <w:pPr>
                    <w:pStyle w:val="ae"/>
                    <w:rPr>
                      <w:rFonts w:ascii="Times New Roman" w:hAnsi="Times New Roman"/>
                    </w:rPr>
                  </w:pPr>
                  <w:r w:rsidRPr="003A536A">
                    <w:rPr>
                      <w:rFonts w:ascii="Times New Roman" w:hAnsi="Times New Roman"/>
                    </w:rPr>
                    <w:t>реверс аппарата; на уровне</w:t>
                  </w:r>
                </w:p>
                <w:p w:rsidR="00574AD8" w:rsidRPr="003A536A" w:rsidRDefault="00574AD8" w:rsidP="00324387">
                  <w:pPr>
                    <w:pStyle w:val="ae"/>
                    <w:rPr>
                      <w:rFonts w:ascii="Times New Roman" w:hAnsi="Times New Roman"/>
                    </w:rPr>
                  </w:pPr>
                  <w:r w:rsidRPr="003A536A">
                    <w:rPr>
                      <w:rFonts w:ascii="Times New Roman" w:hAnsi="Times New Roman"/>
                    </w:rPr>
                    <w:t xml:space="preserve">99% необходимо значительное сопротивление </w:t>
                  </w:r>
                  <w:proofErr w:type="gramStart"/>
                  <w:r w:rsidRPr="003A536A">
                    <w:rPr>
                      <w:rFonts w:ascii="Times New Roman" w:hAnsi="Times New Roman"/>
                    </w:rPr>
                    <w:t>для</w:t>
                  </w:r>
                  <w:proofErr w:type="gramEnd"/>
                </w:p>
                <w:p w:rsidR="00574AD8" w:rsidRPr="003A536A" w:rsidRDefault="00574AD8" w:rsidP="00324387">
                  <w:pPr>
                    <w:pStyle w:val="ae"/>
                    <w:rPr>
                      <w:rFonts w:ascii="Times New Roman" w:hAnsi="Times New Roman"/>
                    </w:rPr>
                  </w:pPr>
                  <w:r w:rsidRPr="003A536A">
                    <w:rPr>
                      <w:rFonts w:ascii="Times New Roman" w:hAnsi="Times New Roman"/>
                    </w:rPr>
                    <w:t>запуска реверса, при 100%</w:t>
                  </w:r>
                </w:p>
                <w:p w:rsidR="00574AD8" w:rsidRPr="003A536A" w:rsidRDefault="00574AD8" w:rsidP="00324387">
                  <w:pPr>
                    <w:pStyle w:val="ae"/>
                    <w:rPr>
                      <w:rFonts w:ascii="Times New Roman" w:hAnsi="Times New Roman"/>
                    </w:rPr>
                  </w:pPr>
                  <w:r w:rsidRPr="003A536A">
                    <w:rPr>
                      <w:rFonts w:ascii="Times New Roman" w:hAnsi="Times New Roman"/>
                    </w:rPr>
                    <w:t>функция реверса отключается)</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записи индивидуальных настроек пациента в память аппарата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записи индивидуальных настроек пациента</w:t>
                  </w:r>
                </w:p>
                <w:p w:rsidR="00574AD8" w:rsidRPr="003A536A" w:rsidRDefault="00574AD8" w:rsidP="00324387">
                  <w:pPr>
                    <w:pStyle w:val="ae"/>
                    <w:rPr>
                      <w:rFonts w:ascii="Times New Roman" w:hAnsi="Times New Roman"/>
                    </w:rPr>
                  </w:pPr>
                  <w:r w:rsidRPr="003A536A">
                    <w:rPr>
                      <w:rFonts w:ascii="Times New Roman" w:hAnsi="Times New Roman"/>
                    </w:rPr>
                    <w:t xml:space="preserve">на индивидуальную USB </w:t>
                  </w:r>
                  <w:proofErr w:type="spellStart"/>
                  <w:r w:rsidRPr="003A536A">
                    <w:rPr>
                      <w:rFonts w:ascii="Times New Roman" w:hAnsi="Times New Roman"/>
                    </w:rPr>
                    <w:t>Flash</w:t>
                  </w:r>
                  <w:proofErr w:type="spellEnd"/>
                  <w:r w:rsidRPr="003A536A">
                    <w:rPr>
                      <w:rFonts w:ascii="Times New Roman" w:hAnsi="Times New Roman"/>
                    </w:rPr>
                    <w:t xml:space="preserve"> карту</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Общее время терапии, общая сумма сессий терапии</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Наличие</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экстренной остановки аппарата при нажатии любой клавиши</w:t>
                  </w:r>
                </w:p>
              </w:tc>
              <w:tc>
                <w:tcPr>
                  <w:tcW w:w="3680" w:type="dxa"/>
                </w:tcPr>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Функция транспортной настройки для перемещения каретки в положение, удобное для упаковки и транспортировки аппарата</w:t>
                  </w:r>
                </w:p>
              </w:tc>
              <w:tc>
                <w:tcPr>
                  <w:tcW w:w="3680" w:type="dxa"/>
                </w:tcPr>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Специальное меню для сервисного обслуживания</w:t>
                  </w:r>
                </w:p>
              </w:tc>
              <w:tc>
                <w:tcPr>
                  <w:tcW w:w="3680" w:type="dxa"/>
                </w:tcPr>
                <w:p w:rsidR="00574AD8" w:rsidRPr="003A536A" w:rsidRDefault="00574AD8" w:rsidP="00324387">
                  <w:pPr>
                    <w:pStyle w:val="ae"/>
                    <w:rPr>
                      <w:rFonts w:ascii="Times New Roman" w:hAnsi="Times New Roman"/>
                    </w:rPr>
                  </w:pP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Минимальный рост пациента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менее 120 см</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Максимальный рост пациента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более 200 см</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Минимальная длина бедра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менее 31 см</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Максимальная длина бедра</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более 49 см</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Минимальная длина голени</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менее 43 см</w:t>
                  </w:r>
                </w:p>
              </w:tc>
            </w:tr>
            <w:tr w:rsidR="00574AD8" w:rsidRPr="003A536A" w:rsidTr="00324387">
              <w:tc>
                <w:tcPr>
                  <w:tcW w:w="5665" w:type="dxa"/>
                </w:tcPr>
                <w:p w:rsidR="00574AD8" w:rsidRPr="003A536A" w:rsidRDefault="00574AD8" w:rsidP="00324387">
                  <w:pPr>
                    <w:pStyle w:val="ae"/>
                    <w:rPr>
                      <w:rFonts w:ascii="Times New Roman" w:hAnsi="Times New Roman"/>
                    </w:rPr>
                  </w:pPr>
                  <w:r w:rsidRPr="003A536A">
                    <w:rPr>
                      <w:rFonts w:ascii="Times New Roman" w:hAnsi="Times New Roman"/>
                    </w:rPr>
                    <w:t>Максимальная длина голени</w:t>
                  </w:r>
                </w:p>
              </w:tc>
              <w:tc>
                <w:tcPr>
                  <w:tcW w:w="3680" w:type="dxa"/>
                </w:tcPr>
                <w:p w:rsidR="00574AD8" w:rsidRPr="003A536A" w:rsidRDefault="00574AD8" w:rsidP="00324387">
                  <w:pPr>
                    <w:pStyle w:val="ae"/>
                    <w:rPr>
                      <w:rFonts w:ascii="Times New Roman" w:hAnsi="Times New Roman"/>
                    </w:rPr>
                  </w:pPr>
                  <w:r w:rsidRPr="003A536A">
                    <w:rPr>
                      <w:rFonts w:ascii="Times New Roman" w:hAnsi="Times New Roman"/>
                    </w:rPr>
                    <w:t>Не более 62 см</w:t>
                  </w:r>
                </w:p>
              </w:tc>
            </w:tr>
          </w:tbl>
          <w:p w:rsidR="00574AD8" w:rsidRPr="003A536A" w:rsidRDefault="00574AD8" w:rsidP="00324387"/>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2</w:t>
            </w:r>
          </w:p>
        </w:tc>
      </w:tr>
      <w:tr w:rsidR="00574AD8" w:rsidRPr="003A536A" w:rsidTr="00324387">
        <w:trPr>
          <w:trHeight w:val="278"/>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4</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rPr>
                <w:color w:val="000000"/>
              </w:rPr>
            </w:pPr>
            <w:proofErr w:type="gramStart"/>
            <w:r w:rsidRPr="003A536A">
              <w:rPr>
                <w:color w:val="000000"/>
              </w:rPr>
              <w:t>Портативный</w:t>
            </w:r>
            <w:proofErr w:type="gramEnd"/>
            <w:r w:rsidRPr="003A536A">
              <w:rPr>
                <w:color w:val="000000"/>
              </w:rPr>
              <w:t xml:space="preserve"> многофункциональный мини-велосипед HC WL TH665C</w:t>
            </w:r>
          </w:p>
          <w:p w:rsidR="00574AD8" w:rsidRPr="003A536A" w:rsidRDefault="00574AD8" w:rsidP="00324387">
            <w:pPr>
              <w:jc w:val="center"/>
              <w:rPr>
                <w:b/>
              </w:rPr>
            </w:pPr>
            <w:r w:rsidRPr="003A536A">
              <w:t>не подлежит регистрации</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Представляет собой многофункциональный тренажер, который активно применяется для реабилитации пациентов с расстройствами опорно-двигательного аппарата и инвалидов.</w:t>
            </w:r>
          </w:p>
          <w:p w:rsidR="00574AD8" w:rsidRPr="003A536A" w:rsidRDefault="00574AD8" w:rsidP="00324387">
            <w:r w:rsidRPr="003A536A">
              <w:t>Тренажер используется для вращательных упражнений верхних и нижних конечностей</w:t>
            </w:r>
          </w:p>
          <w:p w:rsidR="00574AD8" w:rsidRPr="003A536A" w:rsidRDefault="00574AD8" w:rsidP="00324387">
            <w:r w:rsidRPr="003A536A">
              <w:t>Регулируемый 5-ти ступенчатый уровень сопротивления;</w:t>
            </w:r>
          </w:p>
          <w:p w:rsidR="00574AD8" w:rsidRPr="003A536A" w:rsidRDefault="00574AD8" w:rsidP="00324387">
            <w:r w:rsidRPr="003A536A">
              <w:t>Стильный информационный дисплей;</w:t>
            </w:r>
          </w:p>
          <w:p w:rsidR="00574AD8" w:rsidRPr="003A536A" w:rsidRDefault="00574AD8" w:rsidP="00324387">
            <w:r w:rsidRPr="003A536A">
              <w:t>Сохранение значений количества поворотов, калорий, времени;</w:t>
            </w:r>
          </w:p>
          <w:p w:rsidR="00574AD8" w:rsidRPr="003A536A" w:rsidRDefault="00574AD8" w:rsidP="00324387">
            <w:r w:rsidRPr="003A536A">
              <w:t>Легко регулируется по высоте для каждого пользователя;</w:t>
            </w:r>
          </w:p>
          <w:p w:rsidR="00574AD8" w:rsidRPr="003A536A" w:rsidRDefault="00574AD8" w:rsidP="00324387">
            <w:r w:rsidRPr="003A536A">
              <w:t>Устанавливается на стойке или на полу;</w:t>
            </w:r>
          </w:p>
          <w:p w:rsidR="00574AD8" w:rsidRPr="003A536A" w:rsidRDefault="00574AD8" w:rsidP="00324387">
            <w:r w:rsidRPr="003A536A">
              <w:t>Легко перенести с места на место и установить на любой плоской поверхности.</w:t>
            </w:r>
          </w:p>
          <w:p w:rsidR="00574AD8" w:rsidRPr="003A536A" w:rsidRDefault="00574AD8" w:rsidP="00324387">
            <w:r w:rsidRPr="003A536A">
              <w:t>Компактность;</w:t>
            </w:r>
          </w:p>
          <w:p w:rsidR="00574AD8" w:rsidRPr="003A536A" w:rsidRDefault="00574AD8" w:rsidP="00324387">
            <w:r w:rsidRPr="003A536A">
              <w:t>Анатомически правильные движения;</w:t>
            </w:r>
          </w:p>
          <w:p w:rsidR="00574AD8" w:rsidRPr="003A536A" w:rsidRDefault="00574AD8" w:rsidP="00324387">
            <w:r w:rsidRPr="003A536A">
              <w:t>Современный дизайн.</w:t>
            </w:r>
          </w:p>
          <w:p w:rsidR="00574AD8" w:rsidRPr="003A536A" w:rsidRDefault="00574AD8" w:rsidP="00324387">
            <w:r w:rsidRPr="003A536A">
              <w:t>Размер 91×45×30 см</w:t>
            </w:r>
          </w:p>
          <w:p w:rsidR="00574AD8" w:rsidRPr="003A536A" w:rsidRDefault="00574AD8" w:rsidP="00324387">
            <w:r w:rsidRPr="003A536A">
              <w:lastRenderedPageBreak/>
              <w:t>Вес не более 9 кг.</w:t>
            </w:r>
          </w:p>
          <w:p w:rsidR="00574AD8" w:rsidRPr="003A536A" w:rsidRDefault="00574AD8" w:rsidP="00324387">
            <w:r w:rsidRPr="003A536A">
              <w:t>Материал: нержавеющая сталь, пластик</w:t>
            </w:r>
          </w:p>
          <w:p w:rsidR="00574AD8" w:rsidRPr="003A536A" w:rsidRDefault="00574AD8" w:rsidP="00324387">
            <w:r w:rsidRPr="003A536A">
              <w:t>Функция:</w:t>
            </w:r>
          </w:p>
          <w:p w:rsidR="00574AD8" w:rsidRPr="003A536A" w:rsidRDefault="00574AD8" w:rsidP="00324387">
            <w:r w:rsidRPr="003A536A">
              <w:t>подсчет/шаг 0 ~ 9999</w:t>
            </w:r>
          </w:p>
          <w:p w:rsidR="00574AD8" w:rsidRPr="003A536A" w:rsidRDefault="00574AD8" w:rsidP="00324387">
            <w:r w:rsidRPr="003A536A">
              <w:t>время 0:00~99:59Минут: Секунд...</w:t>
            </w:r>
          </w:p>
          <w:p w:rsidR="00574AD8" w:rsidRPr="003A536A" w:rsidRDefault="00574AD8" w:rsidP="00324387">
            <w:r w:rsidRPr="003A536A">
              <w:t>кал (калории) 0~9999 кал</w:t>
            </w:r>
          </w:p>
          <w:p w:rsidR="00574AD8" w:rsidRPr="003A536A" w:rsidRDefault="00574AD8" w:rsidP="00324387">
            <w:r w:rsidRPr="003A536A">
              <w:t>SPM: 1~999, подсчетов в минуту</w:t>
            </w:r>
          </w:p>
          <w:p w:rsidR="00574AD8" w:rsidRPr="003A536A" w:rsidRDefault="00574AD8" w:rsidP="00324387">
            <w:r w:rsidRPr="003A536A">
              <w:t>просмотр: Изменяемый каждые 6 секунд дисплей вышеперечисленных функций, и его возврат к отображению различных функций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2</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5</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rPr>
                <w:color w:val="000000"/>
              </w:rPr>
            </w:pPr>
            <w:r w:rsidRPr="003A536A">
              <w:rPr>
                <w:color w:val="000000"/>
              </w:rPr>
              <w:t>Тренажер многофункциональный мини-велосипед НС-WL-TH662C</w:t>
            </w:r>
          </w:p>
          <w:p w:rsidR="00574AD8" w:rsidRPr="003A536A" w:rsidRDefault="00574AD8" w:rsidP="00324387">
            <w:pPr>
              <w:jc w:val="center"/>
              <w:rPr>
                <w:b/>
              </w:rPr>
            </w:pPr>
            <w:r w:rsidRPr="003A536A">
              <w:t>не подлежит регистрации</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 xml:space="preserve">Применяется для разработки и тренировки мышечных групп верхних и нижних конечностей. </w:t>
            </w:r>
          </w:p>
          <w:p w:rsidR="00574AD8" w:rsidRPr="003A536A" w:rsidRDefault="00574AD8" w:rsidP="00324387">
            <w:r w:rsidRPr="003A536A">
              <w:t xml:space="preserve">Реабилитация пациентов с помощью тренажера способствует скорейшему восстановлению хрящевых зон и поврежденных связок лучезапястного и локтевого суставов, ускоряет рассасывание гематом, а также и улучшает </w:t>
            </w:r>
            <w:proofErr w:type="spellStart"/>
            <w:r w:rsidRPr="003A536A">
              <w:t>лимфоток</w:t>
            </w:r>
            <w:proofErr w:type="spellEnd"/>
            <w:r w:rsidRPr="003A536A">
              <w:t xml:space="preserve"> и кровообращение. Обеспечивает двигательную активизацию верхних и нижних конечностей.</w:t>
            </w:r>
          </w:p>
          <w:p w:rsidR="00574AD8" w:rsidRPr="003A536A" w:rsidRDefault="00574AD8" w:rsidP="00324387">
            <w:r w:rsidRPr="003A536A">
              <w:t>Простота в использовании</w:t>
            </w:r>
          </w:p>
          <w:p w:rsidR="00574AD8" w:rsidRPr="003A536A" w:rsidRDefault="00574AD8" w:rsidP="00324387">
            <w:r w:rsidRPr="003A536A">
              <w:t>Регулируемый уровень сопротивления</w:t>
            </w:r>
          </w:p>
          <w:p w:rsidR="00574AD8" w:rsidRPr="003A536A" w:rsidRDefault="00574AD8" w:rsidP="00324387">
            <w:r w:rsidRPr="003A536A">
              <w:t>Стильный информационный дисплей</w:t>
            </w:r>
          </w:p>
          <w:p w:rsidR="00574AD8" w:rsidRPr="003A536A" w:rsidRDefault="00574AD8" w:rsidP="00324387">
            <w:r w:rsidRPr="003A536A">
              <w:t>Легко регулируется по высоте расположения</w:t>
            </w:r>
          </w:p>
          <w:p w:rsidR="00574AD8" w:rsidRPr="003A536A" w:rsidRDefault="00574AD8" w:rsidP="00324387">
            <w:r w:rsidRPr="003A536A">
              <w:t>Устойчивое крепление.</w:t>
            </w:r>
          </w:p>
          <w:p w:rsidR="00574AD8" w:rsidRPr="003A536A" w:rsidRDefault="00574AD8" w:rsidP="00324387">
            <w:r w:rsidRPr="003A536A">
              <w:t>Компактность</w:t>
            </w:r>
          </w:p>
          <w:p w:rsidR="00574AD8" w:rsidRPr="003A536A" w:rsidRDefault="00574AD8" w:rsidP="00324387">
            <w:r w:rsidRPr="003A536A">
              <w:t>Анатомически правильные движения</w:t>
            </w:r>
          </w:p>
          <w:p w:rsidR="00574AD8" w:rsidRPr="003A536A" w:rsidRDefault="00574AD8" w:rsidP="00324387">
            <w:r w:rsidRPr="003A536A">
              <w:t>Технические характеристики</w:t>
            </w:r>
          </w:p>
          <w:p w:rsidR="00574AD8" w:rsidRPr="003A536A" w:rsidRDefault="00574AD8" w:rsidP="00324387">
            <w:r w:rsidRPr="003A536A">
              <w:t>Размер 1500х460х400 мм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t>1</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t>6</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rPr>
                <w:color w:val="000000"/>
              </w:rPr>
            </w:pPr>
            <w:r w:rsidRPr="003A536A">
              <w:rPr>
                <w:color w:val="000000"/>
              </w:rPr>
              <w:t>Беговая Дорожка с подвесной системой</w:t>
            </w:r>
          </w:p>
          <w:p w:rsidR="00574AD8" w:rsidRPr="003A536A" w:rsidRDefault="00574AD8" w:rsidP="00324387">
            <w:pPr>
              <w:jc w:val="center"/>
              <w:rPr>
                <w:b/>
              </w:rPr>
            </w:pPr>
            <w:r w:rsidRPr="003A536A">
              <w:t>не подлежит регистрации</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pPr>
              <w:pStyle w:val="ae"/>
              <w:rPr>
                <w:rFonts w:ascii="Times New Roman" w:hAnsi="Times New Roman"/>
                <w:sz w:val="24"/>
                <w:szCs w:val="24"/>
              </w:rPr>
            </w:pPr>
            <w:r w:rsidRPr="003A536A">
              <w:rPr>
                <w:rFonts w:ascii="Times New Roman" w:hAnsi="Times New Roman"/>
              </w:rPr>
              <w:t>Безопасная беговая дорожка с подвесной системой для тренировки навыков и обучения ходьбе. Также может быть использован как безопасный тренажер для бега.</w:t>
            </w:r>
          </w:p>
          <w:p w:rsidR="00574AD8" w:rsidRPr="003A536A" w:rsidRDefault="00574AD8" w:rsidP="00324387">
            <w:pPr>
              <w:pStyle w:val="ae"/>
              <w:rPr>
                <w:rFonts w:ascii="Times New Roman" w:hAnsi="Times New Roman"/>
              </w:rPr>
            </w:pPr>
            <w:r w:rsidRPr="003A536A">
              <w:rPr>
                <w:rFonts w:ascii="Times New Roman" w:hAnsi="Times New Roman"/>
                <w:b/>
                <w:bCs/>
              </w:rPr>
              <w:t>Технические характеристики</w:t>
            </w:r>
            <w:r w:rsidRPr="003A536A">
              <w:rPr>
                <w:rFonts w:ascii="Times New Roman" w:hAnsi="Times New Roman"/>
              </w:rPr>
              <w:t>:</w:t>
            </w:r>
          </w:p>
          <w:p w:rsidR="00574AD8" w:rsidRPr="003A536A" w:rsidRDefault="00574AD8" w:rsidP="00324387">
            <w:pPr>
              <w:pStyle w:val="ae"/>
              <w:rPr>
                <w:rFonts w:ascii="Times New Roman" w:hAnsi="Times New Roman"/>
              </w:rPr>
            </w:pPr>
            <w:r w:rsidRPr="003A536A">
              <w:rPr>
                <w:rFonts w:ascii="Times New Roman" w:hAnsi="Times New Roman"/>
              </w:rPr>
              <w:t>Напряжение — 100/110/220 в, 50~60 Гц;</w:t>
            </w:r>
          </w:p>
          <w:p w:rsidR="00574AD8" w:rsidRPr="003A536A" w:rsidRDefault="00574AD8" w:rsidP="00324387">
            <w:pPr>
              <w:pStyle w:val="ae"/>
              <w:rPr>
                <w:rFonts w:ascii="Times New Roman" w:hAnsi="Times New Roman"/>
              </w:rPr>
            </w:pPr>
            <w:r w:rsidRPr="003A536A">
              <w:rPr>
                <w:rFonts w:ascii="Times New Roman" w:hAnsi="Times New Roman"/>
              </w:rPr>
              <w:t xml:space="preserve">Мощность двигателя — 2,25 </w:t>
            </w:r>
            <w:proofErr w:type="spellStart"/>
            <w:r w:rsidRPr="003A536A">
              <w:rPr>
                <w:rFonts w:ascii="Times New Roman" w:hAnsi="Times New Roman"/>
              </w:rPr>
              <w:t>л.</w:t>
            </w:r>
            <w:proofErr w:type="gramStart"/>
            <w:r w:rsidRPr="003A536A">
              <w:rPr>
                <w:rFonts w:ascii="Times New Roman" w:hAnsi="Times New Roman"/>
              </w:rPr>
              <w:t>с</w:t>
            </w:r>
            <w:proofErr w:type="spellEnd"/>
            <w:proofErr w:type="gramEnd"/>
            <w:r w:rsidRPr="003A536A">
              <w:rPr>
                <w:rFonts w:ascii="Times New Roman" w:hAnsi="Times New Roman"/>
              </w:rPr>
              <w:t>.;</w:t>
            </w:r>
          </w:p>
          <w:p w:rsidR="00574AD8" w:rsidRPr="003A536A" w:rsidRDefault="00574AD8" w:rsidP="00324387">
            <w:pPr>
              <w:pStyle w:val="ae"/>
              <w:rPr>
                <w:rFonts w:ascii="Times New Roman" w:hAnsi="Times New Roman"/>
              </w:rPr>
            </w:pPr>
            <w:r w:rsidRPr="003A536A">
              <w:rPr>
                <w:rFonts w:ascii="Times New Roman" w:hAnsi="Times New Roman"/>
              </w:rPr>
              <w:t>Диапазон скоростей движения полотна — 0,2~10 км/ч;</w:t>
            </w:r>
          </w:p>
          <w:p w:rsidR="00574AD8" w:rsidRPr="003A536A" w:rsidRDefault="00574AD8" w:rsidP="00324387">
            <w:pPr>
              <w:pStyle w:val="ae"/>
              <w:rPr>
                <w:rFonts w:ascii="Times New Roman" w:hAnsi="Times New Roman"/>
              </w:rPr>
            </w:pPr>
            <w:r w:rsidRPr="003A536A">
              <w:rPr>
                <w:rFonts w:ascii="Times New Roman" w:hAnsi="Times New Roman"/>
              </w:rPr>
              <w:t>Большой монитор, облегчающий прочтение информации</w:t>
            </w:r>
          </w:p>
          <w:p w:rsidR="00574AD8" w:rsidRPr="003A536A" w:rsidRDefault="00574AD8" w:rsidP="00324387">
            <w:pPr>
              <w:pStyle w:val="ae"/>
              <w:rPr>
                <w:rFonts w:ascii="Times New Roman" w:hAnsi="Times New Roman"/>
              </w:rPr>
            </w:pPr>
            <w:proofErr w:type="gramStart"/>
            <w:r w:rsidRPr="003A536A">
              <w:rPr>
                <w:rFonts w:ascii="Times New Roman" w:hAnsi="Times New Roman"/>
              </w:rPr>
              <w:t>Отображение информации на дисплее — угла наклона, выбранной программы, расстояния, пульса, скорости, времени, калорий;</w:t>
            </w:r>
            <w:proofErr w:type="gramEnd"/>
          </w:p>
          <w:p w:rsidR="00574AD8" w:rsidRPr="003A536A" w:rsidRDefault="00574AD8" w:rsidP="00324387">
            <w:pPr>
              <w:pStyle w:val="ae"/>
              <w:rPr>
                <w:rFonts w:ascii="Times New Roman" w:hAnsi="Times New Roman"/>
              </w:rPr>
            </w:pPr>
            <w:r w:rsidRPr="003A536A">
              <w:rPr>
                <w:rFonts w:ascii="Times New Roman" w:hAnsi="Times New Roman"/>
              </w:rPr>
              <w:t>Изменение скорости в одно касание — вверх/вниз 4 км;</w:t>
            </w:r>
          </w:p>
          <w:p w:rsidR="00574AD8" w:rsidRPr="003A536A" w:rsidRDefault="00574AD8" w:rsidP="00324387">
            <w:pPr>
              <w:pStyle w:val="ae"/>
              <w:rPr>
                <w:rFonts w:ascii="Times New Roman" w:hAnsi="Times New Roman"/>
              </w:rPr>
            </w:pPr>
            <w:r w:rsidRPr="003A536A">
              <w:rPr>
                <w:rFonts w:ascii="Times New Roman" w:hAnsi="Times New Roman"/>
              </w:rPr>
              <w:t>Изменение угла наклона в одно касание вверх/вниз 4%;</w:t>
            </w:r>
          </w:p>
          <w:p w:rsidR="00574AD8" w:rsidRPr="003A536A" w:rsidRDefault="00574AD8" w:rsidP="00324387">
            <w:pPr>
              <w:pStyle w:val="ae"/>
              <w:rPr>
                <w:rFonts w:ascii="Times New Roman" w:hAnsi="Times New Roman"/>
              </w:rPr>
            </w:pPr>
            <w:r w:rsidRPr="003A536A">
              <w:rPr>
                <w:rFonts w:ascii="Times New Roman" w:hAnsi="Times New Roman"/>
              </w:rPr>
              <w:t>Программы: «</w:t>
            </w:r>
            <w:proofErr w:type="spellStart"/>
            <w:r w:rsidRPr="003A536A">
              <w:rPr>
                <w:rFonts w:ascii="Times New Roman" w:hAnsi="Times New Roman"/>
              </w:rPr>
              <w:t>Pre-set</w:t>
            </w:r>
            <w:proofErr w:type="spellEnd"/>
            <w:r w:rsidRPr="003A536A">
              <w:rPr>
                <w:rFonts w:ascii="Times New Roman" w:hAnsi="Times New Roman"/>
              </w:rPr>
              <w:t>» — предварительно заданная; «</w:t>
            </w:r>
            <w:proofErr w:type="spellStart"/>
            <w:r w:rsidRPr="003A536A">
              <w:rPr>
                <w:rFonts w:ascii="Times New Roman" w:hAnsi="Times New Roman"/>
              </w:rPr>
              <w:t>Manual</w:t>
            </w:r>
            <w:proofErr w:type="spellEnd"/>
            <w:r w:rsidRPr="003A536A">
              <w:rPr>
                <w:rFonts w:ascii="Times New Roman" w:hAnsi="Times New Roman"/>
              </w:rPr>
              <w:t>» — неавтоматическая; 3 базовых программы: «</w:t>
            </w:r>
            <w:proofErr w:type="spellStart"/>
            <w:r w:rsidRPr="003A536A">
              <w:rPr>
                <w:rFonts w:ascii="Times New Roman" w:hAnsi="Times New Roman"/>
              </w:rPr>
              <w:t>Hill</w:t>
            </w:r>
            <w:proofErr w:type="spellEnd"/>
            <w:r w:rsidRPr="003A536A">
              <w:rPr>
                <w:rFonts w:ascii="Times New Roman" w:hAnsi="Times New Roman"/>
              </w:rPr>
              <w:t>» — Холмистая Местность, «</w:t>
            </w:r>
            <w:proofErr w:type="spellStart"/>
            <w:r w:rsidRPr="003A536A">
              <w:rPr>
                <w:rFonts w:ascii="Times New Roman" w:hAnsi="Times New Roman"/>
              </w:rPr>
              <w:t>Fatburn</w:t>
            </w:r>
            <w:proofErr w:type="spellEnd"/>
            <w:r w:rsidRPr="003A536A">
              <w:rPr>
                <w:rFonts w:ascii="Times New Roman" w:hAnsi="Times New Roman"/>
              </w:rPr>
              <w:t>» — Сжигание жира, «</w:t>
            </w:r>
            <w:proofErr w:type="spellStart"/>
            <w:r w:rsidRPr="003A536A">
              <w:rPr>
                <w:rFonts w:ascii="Times New Roman" w:hAnsi="Times New Roman"/>
              </w:rPr>
              <w:t>Cardio</w:t>
            </w:r>
            <w:proofErr w:type="spellEnd"/>
            <w:r w:rsidRPr="003A536A">
              <w:rPr>
                <w:rFonts w:ascii="Times New Roman" w:hAnsi="Times New Roman"/>
              </w:rPr>
              <w:t xml:space="preserve">» — </w:t>
            </w:r>
            <w:proofErr w:type="spellStart"/>
            <w:r w:rsidRPr="003A536A">
              <w:rPr>
                <w:rFonts w:ascii="Times New Roman" w:hAnsi="Times New Roman"/>
              </w:rPr>
              <w:t>Кардиотренинг</w:t>
            </w:r>
            <w:proofErr w:type="spellEnd"/>
            <w:r w:rsidRPr="003A536A">
              <w:rPr>
                <w:rFonts w:ascii="Times New Roman" w:hAnsi="Times New Roman"/>
              </w:rPr>
              <w:t>;</w:t>
            </w:r>
          </w:p>
          <w:p w:rsidR="00574AD8" w:rsidRPr="003A536A" w:rsidRDefault="00574AD8" w:rsidP="00324387">
            <w:pPr>
              <w:pStyle w:val="ae"/>
              <w:rPr>
                <w:rFonts w:ascii="Times New Roman" w:hAnsi="Times New Roman"/>
              </w:rPr>
            </w:pPr>
            <w:r w:rsidRPr="003A536A">
              <w:rPr>
                <w:rFonts w:ascii="Times New Roman" w:hAnsi="Times New Roman"/>
              </w:rPr>
              <w:t>Диапазон угла наклона полотна + 12% ~ — 3%.</w:t>
            </w:r>
          </w:p>
          <w:p w:rsidR="00574AD8" w:rsidRPr="003A536A" w:rsidRDefault="00574AD8" w:rsidP="00324387">
            <w:pPr>
              <w:pStyle w:val="ae"/>
              <w:rPr>
                <w:rFonts w:ascii="Times New Roman" w:hAnsi="Times New Roman"/>
              </w:rPr>
            </w:pPr>
            <w:r w:rsidRPr="003A536A">
              <w:rPr>
                <w:rFonts w:ascii="Times New Roman" w:hAnsi="Times New Roman"/>
              </w:rPr>
              <w:t xml:space="preserve">Увеличенная длина и ширина полотна дорожки </w:t>
            </w:r>
          </w:p>
          <w:p w:rsidR="00574AD8" w:rsidRPr="003A536A" w:rsidRDefault="00574AD8" w:rsidP="00324387">
            <w:pPr>
              <w:pStyle w:val="ae"/>
              <w:rPr>
                <w:rFonts w:ascii="Times New Roman" w:hAnsi="Times New Roman"/>
              </w:rPr>
            </w:pPr>
            <w:r w:rsidRPr="003A536A">
              <w:rPr>
                <w:rFonts w:ascii="Times New Roman" w:hAnsi="Times New Roman"/>
              </w:rPr>
              <w:t>Система экстренной остановки на поручне (для экстренного нажатия)</w:t>
            </w:r>
          </w:p>
          <w:p w:rsidR="00574AD8" w:rsidRPr="003A536A" w:rsidRDefault="00574AD8" w:rsidP="00324387">
            <w:pPr>
              <w:pStyle w:val="ae"/>
              <w:rPr>
                <w:rFonts w:ascii="Times New Roman" w:hAnsi="Times New Roman"/>
              </w:rPr>
            </w:pPr>
            <w:r w:rsidRPr="003A536A">
              <w:rPr>
                <w:rFonts w:ascii="Times New Roman" w:hAnsi="Times New Roman"/>
              </w:rPr>
              <w:t>Система экстренного вызова помощи (SOS система)</w:t>
            </w:r>
          </w:p>
          <w:p w:rsidR="00574AD8" w:rsidRPr="003A536A" w:rsidRDefault="00574AD8" w:rsidP="00324387">
            <w:pPr>
              <w:pStyle w:val="ae"/>
              <w:rPr>
                <w:rFonts w:ascii="Times New Roman" w:hAnsi="Times New Roman"/>
              </w:rPr>
            </w:pPr>
            <w:r w:rsidRPr="003A536A">
              <w:rPr>
                <w:rFonts w:ascii="Times New Roman" w:hAnsi="Times New Roman"/>
              </w:rPr>
              <w:lastRenderedPageBreak/>
              <w:t>Ограничители для предотвращения соскальзывания с дорожки </w:t>
            </w:r>
          </w:p>
          <w:p w:rsidR="00574AD8" w:rsidRPr="003A536A" w:rsidRDefault="00574AD8" w:rsidP="00324387">
            <w:pPr>
              <w:pStyle w:val="ae"/>
              <w:rPr>
                <w:rFonts w:ascii="Times New Roman" w:hAnsi="Times New Roman"/>
              </w:rPr>
            </w:pPr>
            <w:r w:rsidRPr="003A536A">
              <w:rPr>
                <w:rFonts w:ascii="Times New Roman" w:hAnsi="Times New Roman"/>
              </w:rPr>
              <w:t>Привод с пневматическим цилиндром способен поднимать пациента для компенсации его веса от 5 до 35 кг;</w:t>
            </w:r>
          </w:p>
          <w:p w:rsidR="00574AD8" w:rsidRPr="003A536A" w:rsidRDefault="00574AD8" w:rsidP="00324387">
            <w:pPr>
              <w:pStyle w:val="ae"/>
              <w:rPr>
                <w:rFonts w:ascii="Times New Roman" w:hAnsi="Times New Roman"/>
              </w:rPr>
            </w:pPr>
            <w:r w:rsidRPr="003A536A">
              <w:rPr>
                <w:rFonts w:ascii="Times New Roman" w:hAnsi="Times New Roman"/>
              </w:rPr>
              <w:t>Подвесная система, предотвращающая падения;</w:t>
            </w:r>
          </w:p>
          <w:p w:rsidR="00574AD8" w:rsidRPr="003A536A" w:rsidRDefault="00574AD8" w:rsidP="00324387">
            <w:pPr>
              <w:pStyle w:val="ae"/>
              <w:rPr>
                <w:rFonts w:ascii="Times New Roman" w:hAnsi="Times New Roman"/>
              </w:rPr>
            </w:pPr>
            <w:r w:rsidRPr="003A536A">
              <w:rPr>
                <w:rFonts w:ascii="Times New Roman" w:hAnsi="Times New Roman"/>
              </w:rPr>
              <w:t>Грузоподъемность подвесной системы: максимум 600 кг;</w:t>
            </w:r>
          </w:p>
          <w:p w:rsidR="00574AD8" w:rsidRPr="003A536A" w:rsidRDefault="00574AD8" w:rsidP="00324387">
            <w:pPr>
              <w:pStyle w:val="ae"/>
              <w:rPr>
                <w:rFonts w:ascii="Times New Roman" w:hAnsi="Times New Roman"/>
              </w:rPr>
            </w:pPr>
            <w:r w:rsidRPr="003A536A">
              <w:rPr>
                <w:rFonts w:ascii="Times New Roman" w:hAnsi="Times New Roman"/>
              </w:rPr>
              <w:t xml:space="preserve">В комплект </w:t>
            </w:r>
            <w:proofErr w:type="gramStart"/>
            <w:r w:rsidRPr="003A536A">
              <w:rPr>
                <w:rFonts w:ascii="Times New Roman" w:hAnsi="Times New Roman"/>
              </w:rPr>
              <w:t>включены</w:t>
            </w:r>
            <w:proofErr w:type="gramEnd"/>
            <w:r w:rsidRPr="003A536A">
              <w:rPr>
                <w:rFonts w:ascii="Times New Roman" w:hAnsi="Times New Roman"/>
              </w:rPr>
              <w:t xml:space="preserve"> 4 удобных весовых жилета следующих размеров: S / M / L / XL.</w:t>
            </w:r>
          </w:p>
          <w:p w:rsidR="00574AD8" w:rsidRPr="003A536A" w:rsidRDefault="00574AD8" w:rsidP="00324387">
            <w:pPr>
              <w:pStyle w:val="ae"/>
              <w:rPr>
                <w:rFonts w:ascii="Times New Roman" w:hAnsi="Times New Roman"/>
              </w:rPr>
            </w:pPr>
            <w:r w:rsidRPr="003A536A">
              <w:rPr>
                <w:rFonts w:ascii="Times New Roman" w:hAnsi="Times New Roman"/>
              </w:rPr>
              <w:t>Боковые поручни служат ограничителями пространства и предусмотрены для страховки пациента от падения</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Размер движущегося полотна 56*152.5 см</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Максимальный вес пациента 150 кг</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Высота бегового полотна 26 см</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Высота поручней 73~95 см</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Размер 215*90*250 см</w:t>
            </w:r>
          </w:p>
          <w:p w:rsidR="00574AD8" w:rsidRPr="003A536A" w:rsidRDefault="00574AD8" w:rsidP="00324387">
            <w:pPr>
              <w:pStyle w:val="ae"/>
              <w:rPr>
                <w:rFonts w:ascii="Times New Roman" w:hAnsi="Times New Roman"/>
              </w:rPr>
            </w:pPr>
            <w:r w:rsidRPr="003A536A">
              <w:rPr>
                <w:rFonts w:ascii="Times New Roman" w:hAnsi="Times New Roman"/>
              </w:rPr>
              <w:t></w:t>
            </w:r>
            <w:r w:rsidRPr="003A536A">
              <w:rPr>
                <w:rFonts w:ascii="Times New Roman" w:hAnsi="Times New Roman"/>
              </w:rPr>
              <w:tab/>
              <w:t>Вес 233кг / 243кг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1</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7</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pPr>
            <w:r w:rsidRPr="003A536A">
              <w:rPr>
                <w:color w:val="000000"/>
              </w:rPr>
              <w:t xml:space="preserve">COSMOGAMMA EVO -  прибор для комбинированной физиотерапии: Модуль Электротерапии </w:t>
            </w:r>
            <w:proofErr w:type="spellStart"/>
            <w:r w:rsidRPr="003A536A">
              <w:rPr>
                <w:color w:val="000000"/>
              </w:rPr>
              <w:t>Firing</w:t>
            </w:r>
            <w:proofErr w:type="spellEnd"/>
            <w:r w:rsidRPr="003A536A">
              <w:t xml:space="preserve"> </w:t>
            </w:r>
          </w:p>
          <w:p w:rsidR="00574AD8" w:rsidRPr="003A536A" w:rsidRDefault="00574AD8" w:rsidP="00324387">
            <w:pPr>
              <w:jc w:val="center"/>
              <w:rPr>
                <w:b/>
              </w:rPr>
            </w:pPr>
            <w:r w:rsidRPr="003A536A">
              <w:t>РК-МТ-7№010469 от 12.05.2020</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Прибор для комбинированной физиотерапии в комплекте (модуль электротерапии)</w:t>
            </w:r>
          </w:p>
          <w:p w:rsidR="00574AD8" w:rsidRPr="003A536A" w:rsidRDefault="00574AD8" w:rsidP="00324387">
            <w:r w:rsidRPr="003A536A">
              <w:t>Современный электротерапевтический прибор для комбинированной физиотерапии и реабилитации</w:t>
            </w:r>
          </w:p>
          <w:p w:rsidR="00574AD8" w:rsidRPr="003A536A" w:rsidRDefault="00574AD8" w:rsidP="00324387">
            <w:r w:rsidRPr="003A536A">
              <w:t>Технические характеристики:</w:t>
            </w:r>
          </w:p>
          <w:p w:rsidR="00574AD8" w:rsidRPr="003A536A" w:rsidRDefault="00574AD8" w:rsidP="00324387">
            <w:r w:rsidRPr="003A536A">
              <w:t></w:t>
            </w:r>
            <w:r w:rsidRPr="003A536A">
              <w:tab/>
              <w:t>Напряжение: 115 ÷ 230</w:t>
            </w:r>
            <w:proofErr w:type="gramStart"/>
            <w:r w:rsidRPr="003A536A">
              <w:t xml:space="preserve"> В</w:t>
            </w:r>
            <w:proofErr w:type="gramEnd"/>
            <w:r w:rsidRPr="003A536A">
              <w:t xml:space="preserve">~, </w:t>
            </w:r>
          </w:p>
          <w:p w:rsidR="00574AD8" w:rsidRPr="003A536A" w:rsidRDefault="00574AD8" w:rsidP="00324387">
            <w:r w:rsidRPr="003A536A">
              <w:t></w:t>
            </w:r>
            <w:r w:rsidRPr="003A536A">
              <w:tab/>
              <w:t>Частота: 50 - 60 Гц</w:t>
            </w:r>
          </w:p>
          <w:p w:rsidR="00574AD8" w:rsidRPr="003A536A" w:rsidRDefault="00574AD8" w:rsidP="00324387">
            <w:r w:rsidRPr="003A536A">
              <w:t></w:t>
            </w:r>
            <w:r w:rsidRPr="003A536A">
              <w:tab/>
              <w:t>Полная мощность: не более 45 ВА</w:t>
            </w:r>
          </w:p>
          <w:p w:rsidR="00574AD8" w:rsidRPr="003A536A" w:rsidRDefault="00574AD8" w:rsidP="00324387">
            <w:r w:rsidRPr="003A536A">
              <w:t></w:t>
            </w:r>
            <w:r w:rsidRPr="003A536A">
              <w:tab/>
              <w:t>Класс защиты: I - BF тип (CEI EN 60601-1,CEI EN 60601-2-10)</w:t>
            </w:r>
          </w:p>
          <w:p w:rsidR="00574AD8" w:rsidRPr="003A536A" w:rsidRDefault="00574AD8" w:rsidP="00324387">
            <w:r w:rsidRPr="003A536A">
              <w:t></w:t>
            </w:r>
            <w:r w:rsidRPr="003A536A">
              <w:tab/>
              <w:t>Вес: не менее 3,8 кг</w:t>
            </w:r>
          </w:p>
          <w:p w:rsidR="00574AD8" w:rsidRPr="003A536A" w:rsidRDefault="00574AD8" w:rsidP="00324387">
            <w:r w:rsidRPr="003A536A">
              <w:t></w:t>
            </w:r>
            <w:r w:rsidRPr="003A536A">
              <w:tab/>
              <w:t>Размеры: не менее 27 x 32,8 x 23 см</w:t>
            </w:r>
          </w:p>
          <w:p w:rsidR="00574AD8" w:rsidRPr="003A536A" w:rsidRDefault="00574AD8" w:rsidP="00324387"/>
          <w:p w:rsidR="00574AD8" w:rsidRPr="003A536A" w:rsidRDefault="00574AD8" w:rsidP="00324387"/>
          <w:p w:rsidR="00574AD8" w:rsidRPr="003A536A" w:rsidRDefault="00574AD8" w:rsidP="00324387">
            <w:r w:rsidRPr="003A536A">
              <w:t>Главные характеристики:</w:t>
            </w:r>
          </w:p>
          <w:p w:rsidR="00574AD8" w:rsidRPr="003A536A" w:rsidRDefault="00574AD8" w:rsidP="00324387">
            <w:r w:rsidRPr="003A536A">
              <w:t></w:t>
            </w:r>
            <w:r w:rsidRPr="003A536A">
              <w:tab/>
              <w:t>На Аппарате 2 крутящиеся кнопки, ON-OFF переключатель</w:t>
            </w:r>
          </w:p>
          <w:p w:rsidR="00574AD8" w:rsidRPr="003A536A" w:rsidRDefault="00574AD8" w:rsidP="00324387">
            <w:r w:rsidRPr="003A536A">
              <w:t></w:t>
            </w:r>
            <w:r w:rsidRPr="003A536A">
              <w:tab/>
              <w:t>Обязательное наличие Жидкокристаллического дисплея высокого разрешения размер не менее 5,7 дюйм</w:t>
            </w:r>
          </w:p>
          <w:p w:rsidR="00574AD8" w:rsidRPr="003A536A" w:rsidRDefault="00574AD8" w:rsidP="00324387">
            <w:r w:rsidRPr="003A536A">
              <w:t></w:t>
            </w:r>
            <w:r w:rsidRPr="003A536A">
              <w:tab/>
              <w:t>Количество каналов: не более 2</w:t>
            </w:r>
          </w:p>
          <w:p w:rsidR="00574AD8" w:rsidRPr="003A536A" w:rsidRDefault="00574AD8" w:rsidP="00324387">
            <w:r w:rsidRPr="003A536A">
              <w:t></w:t>
            </w:r>
            <w:r w:rsidRPr="003A536A">
              <w:tab/>
              <w:t>Программа на русском, итальянском, английском языках</w:t>
            </w:r>
          </w:p>
          <w:p w:rsidR="00574AD8" w:rsidRPr="003A536A" w:rsidRDefault="00574AD8" w:rsidP="00324387">
            <w:r w:rsidRPr="003A536A">
              <w:t></w:t>
            </w:r>
            <w:r w:rsidRPr="003A536A">
              <w:tab/>
              <w:t>Энциклопедия заданных программ для большинства патологий: ˃128 протоколов</w:t>
            </w:r>
          </w:p>
          <w:p w:rsidR="00574AD8" w:rsidRPr="003A536A" w:rsidRDefault="00574AD8" w:rsidP="00324387">
            <w:r w:rsidRPr="003A536A">
              <w:t></w:t>
            </w:r>
            <w:r w:rsidRPr="003A536A">
              <w:tab/>
              <w:t>Ячейки памяти: не менее 70-100</w:t>
            </w:r>
          </w:p>
          <w:p w:rsidR="00574AD8" w:rsidRPr="003A536A" w:rsidRDefault="00574AD8" w:rsidP="00324387">
            <w:r w:rsidRPr="003A536A">
              <w:t></w:t>
            </w:r>
            <w:r w:rsidRPr="003A536A">
              <w:tab/>
              <w:t>Возможность выбора последовательности протокола</w:t>
            </w:r>
          </w:p>
          <w:p w:rsidR="00574AD8" w:rsidRPr="003A536A" w:rsidRDefault="00574AD8" w:rsidP="00324387">
            <w:r w:rsidRPr="003A536A">
              <w:t></w:t>
            </w:r>
            <w:r w:rsidRPr="003A536A">
              <w:tab/>
              <w:t xml:space="preserve">Возможность создания и сохранения пользовательских программ </w:t>
            </w:r>
          </w:p>
          <w:p w:rsidR="00574AD8" w:rsidRPr="003A536A" w:rsidRDefault="00574AD8" w:rsidP="00324387">
            <w:r w:rsidRPr="003A536A">
              <w:t></w:t>
            </w:r>
            <w:r w:rsidRPr="003A536A">
              <w:tab/>
              <w:t>Возможность подключение к аппарату вакуумной терапии</w:t>
            </w:r>
          </w:p>
          <w:p w:rsidR="00574AD8" w:rsidRPr="003A536A" w:rsidRDefault="00574AD8" w:rsidP="00324387">
            <w:r w:rsidRPr="003A536A">
              <w:t></w:t>
            </w:r>
            <w:r w:rsidRPr="003A536A">
              <w:tab/>
              <w:t>Возможность соединение с аппаратом ультразвуковой терапии</w:t>
            </w:r>
          </w:p>
          <w:p w:rsidR="00574AD8" w:rsidRPr="003A536A" w:rsidRDefault="00574AD8" w:rsidP="00324387">
            <w:r w:rsidRPr="003A536A">
              <w:t></w:t>
            </w:r>
            <w:r w:rsidRPr="003A536A">
              <w:tab/>
              <w:t>Индикатор обнаружения ошибок</w:t>
            </w:r>
          </w:p>
          <w:p w:rsidR="00574AD8" w:rsidRPr="003A536A" w:rsidRDefault="00574AD8" w:rsidP="00324387">
            <w:r w:rsidRPr="003A536A">
              <w:t></w:t>
            </w:r>
            <w:r w:rsidRPr="003A536A">
              <w:tab/>
              <w:t>Проверка аксессуаров</w:t>
            </w:r>
          </w:p>
          <w:p w:rsidR="00574AD8" w:rsidRPr="003A536A" w:rsidRDefault="00574AD8" w:rsidP="00324387">
            <w:r w:rsidRPr="003A536A">
              <w:t></w:t>
            </w:r>
            <w:r w:rsidRPr="003A536A">
              <w:tab/>
              <w:t xml:space="preserve">Наличие базы данных пациента позволяющее хранить: карту пациента, запись патологии, описание лечения, подбор лечения, </w:t>
            </w:r>
          </w:p>
          <w:p w:rsidR="00574AD8" w:rsidRPr="003A536A" w:rsidRDefault="00574AD8" w:rsidP="00324387">
            <w:r w:rsidRPr="003A536A">
              <w:t></w:t>
            </w:r>
            <w:r w:rsidRPr="003A536A">
              <w:tab/>
              <w:t>определение уровня боли в начале и в конце лечения, данные пациента с историей лечения.</w:t>
            </w:r>
          </w:p>
          <w:p w:rsidR="00574AD8" w:rsidRPr="003A536A" w:rsidRDefault="00574AD8" w:rsidP="00324387">
            <w:r w:rsidRPr="003A536A">
              <w:t></w:t>
            </w:r>
            <w:r w:rsidRPr="003A536A">
              <w:tab/>
              <w:t>Возможность лечения заболеваний тазового дна с помощью вагинальных и ректальных электродов.</w:t>
            </w:r>
          </w:p>
          <w:p w:rsidR="00574AD8" w:rsidRPr="003A536A" w:rsidRDefault="00574AD8" w:rsidP="00324387">
            <w:r w:rsidRPr="003A536A">
              <w:lastRenderedPageBreak/>
              <w:t></w:t>
            </w:r>
            <w:r w:rsidRPr="003A536A">
              <w:tab/>
              <w:t xml:space="preserve">Самые главные низко - и среднечастотные формы волн и их модификации включают: гальванические, диадинамический, токи </w:t>
            </w:r>
            <w:proofErr w:type="spellStart"/>
            <w:r w:rsidRPr="003A536A">
              <w:t>траберта</w:t>
            </w:r>
            <w:proofErr w:type="spellEnd"/>
            <w:r w:rsidRPr="003A536A">
              <w:t xml:space="preserve">, фарадический, </w:t>
            </w:r>
            <w:proofErr w:type="spellStart"/>
            <w:r w:rsidRPr="003A536A">
              <w:t>неофарадический</w:t>
            </w:r>
            <w:proofErr w:type="spellEnd"/>
            <w:r w:rsidRPr="003A536A">
              <w:t xml:space="preserve">, Русская стимуляция, мышечная стимуляция, прямоугольные импульсы, TENS, 2 полюсная интерференция, треугольные импульсы, </w:t>
            </w:r>
            <w:proofErr w:type="spellStart"/>
            <w:r w:rsidRPr="003A536A">
              <w:t>экспоненциональные</w:t>
            </w:r>
            <w:proofErr w:type="spellEnd"/>
            <w:r w:rsidRPr="003A536A">
              <w:t xml:space="preserve"> и комбинированные импульсы.</w:t>
            </w:r>
          </w:p>
          <w:p w:rsidR="00574AD8" w:rsidRPr="003A536A" w:rsidRDefault="00574AD8" w:rsidP="00324387">
            <w:r w:rsidRPr="003A536A">
              <w:t></w:t>
            </w:r>
            <w:r w:rsidRPr="003A536A">
              <w:tab/>
              <w:t>Режим работы ДИАГНОСТИКИ позволяет определить кривую Интенсивности/Времени и вычислить ценности хронаксии, реобазе и фактора размещения.</w:t>
            </w:r>
          </w:p>
          <w:p w:rsidR="00574AD8" w:rsidRPr="003A536A" w:rsidRDefault="00574AD8" w:rsidP="00324387"/>
          <w:p w:rsidR="00574AD8" w:rsidRPr="003A536A" w:rsidRDefault="00574AD8" w:rsidP="00324387">
            <w:r w:rsidRPr="003A536A">
              <w:t>Комплект поставки:</w:t>
            </w:r>
          </w:p>
          <w:p w:rsidR="00574AD8" w:rsidRPr="003A536A" w:rsidRDefault="00574AD8" w:rsidP="00324387">
            <w:r w:rsidRPr="003A536A">
              <w:t xml:space="preserve">1 шт.  Аппарат двухканальной электротерапии </w:t>
            </w:r>
          </w:p>
          <w:p w:rsidR="00574AD8" w:rsidRPr="003A536A" w:rsidRDefault="00574AD8" w:rsidP="00324387">
            <w:r w:rsidRPr="003A536A">
              <w:t xml:space="preserve">2 шт.  </w:t>
            </w:r>
            <w:proofErr w:type="spellStart"/>
            <w:r w:rsidRPr="003A536A">
              <w:t>Электростимулирующий</w:t>
            </w:r>
            <w:proofErr w:type="spellEnd"/>
            <w:r w:rsidRPr="003A536A">
              <w:t xml:space="preserve"> кабель </w:t>
            </w:r>
          </w:p>
          <w:p w:rsidR="00574AD8" w:rsidRPr="003A536A" w:rsidRDefault="00574AD8" w:rsidP="00324387">
            <w:r w:rsidRPr="003A536A">
              <w:t xml:space="preserve">4 шт.  Электрод 60X40 мм </w:t>
            </w:r>
          </w:p>
          <w:p w:rsidR="00574AD8" w:rsidRPr="003A536A" w:rsidRDefault="00574AD8" w:rsidP="00324387">
            <w:r w:rsidRPr="003A536A">
              <w:t xml:space="preserve">2 шт.  Электрод 60X60 мм </w:t>
            </w:r>
          </w:p>
          <w:p w:rsidR="00574AD8" w:rsidRPr="003A536A" w:rsidRDefault="00574AD8" w:rsidP="00324387">
            <w:r w:rsidRPr="003A536A">
              <w:t xml:space="preserve">2 шт.  Электрод 60X120 мм </w:t>
            </w:r>
          </w:p>
          <w:p w:rsidR="00574AD8" w:rsidRPr="003A536A" w:rsidRDefault="00574AD8" w:rsidP="00324387">
            <w:r w:rsidRPr="003A536A">
              <w:t xml:space="preserve">4 шт.  Губковые покрытия для электрода 60X40 мм </w:t>
            </w:r>
          </w:p>
          <w:p w:rsidR="00574AD8" w:rsidRPr="003A536A" w:rsidRDefault="00574AD8" w:rsidP="00324387">
            <w:r w:rsidRPr="003A536A">
              <w:t xml:space="preserve">2 шт.  Губковые покрытия для электрода 60X60 мм </w:t>
            </w:r>
          </w:p>
          <w:p w:rsidR="00574AD8" w:rsidRPr="003A536A" w:rsidRDefault="00574AD8" w:rsidP="00324387">
            <w:r w:rsidRPr="003A536A">
              <w:t xml:space="preserve">2 шт.  Губковые покрытия для электрода 60X120 мм </w:t>
            </w:r>
          </w:p>
          <w:p w:rsidR="00574AD8" w:rsidRPr="003A536A" w:rsidRDefault="00574AD8" w:rsidP="00324387">
            <w:r w:rsidRPr="003A536A">
              <w:t xml:space="preserve">2 шт.  Эластичный  ремень 50 см </w:t>
            </w:r>
          </w:p>
          <w:p w:rsidR="00574AD8" w:rsidRPr="003A536A" w:rsidRDefault="00574AD8" w:rsidP="00324387">
            <w:r w:rsidRPr="003A536A">
              <w:t xml:space="preserve">2 шт.  Эластичный  ремень 100 см </w:t>
            </w:r>
          </w:p>
          <w:p w:rsidR="00574AD8" w:rsidRPr="003A536A" w:rsidRDefault="00574AD8" w:rsidP="00324387">
            <w:r w:rsidRPr="003A536A">
              <w:t xml:space="preserve">1 шт. Черный соединяющий  кабель </w:t>
            </w:r>
          </w:p>
          <w:p w:rsidR="00574AD8" w:rsidRPr="003A536A" w:rsidRDefault="00574AD8" w:rsidP="00324387">
            <w:r w:rsidRPr="003A536A">
              <w:t xml:space="preserve">1 шт. Красный соединяющий кабель </w:t>
            </w:r>
          </w:p>
          <w:p w:rsidR="00574AD8" w:rsidRPr="003A536A" w:rsidRDefault="00574AD8" w:rsidP="00324387">
            <w:r w:rsidRPr="003A536A">
              <w:t xml:space="preserve">1 шт. Черный кабель 2mm </w:t>
            </w:r>
          </w:p>
          <w:p w:rsidR="00574AD8" w:rsidRPr="003A536A" w:rsidRDefault="00574AD8" w:rsidP="00324387">
            <w:r w:rsidRPr="003A536A">
              <w:t xml:space="preserve">1 шт. Красный кабель 2mm </w:t>
            </w:r>
          </w:p>
          <w:p w:rsidR="00574AD8" w:rsidRPr="003A536A" w:rsidRDefault="00574AD8" w:rsidP="00324387">
            <w:r w:rsidRPr="003A536A">
              <w:t>1 шт.  Сетевой кабель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3</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8</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pPr>
            <w:r w:rsidRPr="003A536A">
              <w:rPr>
                <w:color w:val="000000"/>
              </w:rPr>
              <w:t xml:space="preserve">Одноканальный аппарат для ультразвуковой терапии </w:t>
            </w:r>
            <w:proofErr w:type="spellStart"/>
            <w:r w:rsidRPr="003A536A">
              <w:rPr>
                <w:color w:val="000000"/>
              </w:rPr>
              <w:t>Sonaris</w:t>
            </w:r>
            <w:proofErr w:type="spellEnd"/>
            <w:r w:rsidRPr="003A536A">
              <w:rPr>
                <w:color w:val="000000"/>
              </w:rPr>
              <w:t>, версия S</w:t>
            </w:r>
            <w:r w:rsidRPr="003A536A">
              <w:t xml:space="preserve"> </w:t>
            </w:r>
          </w:p>
          <w:p w:rsidR="00574AD8" w:rsidRPr="003A536A" w:rsidRDefault="00574AD8" w:rsidP="00324387">
            <w:pPr>
              <w:jc w:val="center"/>
              <w:rPr>
                <w:b/>
              </w:rPr>
            </w:pPr>
            <w:r w:rsidRPr="003A536A">
              <w:t>РК-МТ-5№021908 от 02.02.2021г.</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 xml:space="preserve">Эргономичное устройство, которое используется для проведения ультразвуковой терапии и </w:t>
            </w:r>
            <w:proofErr w:type="spellStart"/>
            <w:r w:rsidRPr="003A536A">
              <w:t>фонофореза</w:t>
            </w:r>
            <w:proofErr w:type="spellEnd"/>
            <w:r w:rsidRPr="003A536A">
              <w:t xml:space="preserve">, то есть </w:t>
            </w:r>
            <w:proofErr w:type="spellStart"/>
            <w:r w:rsidRPr="003A536A">
              <w:t>трансдермального</w:t>
            </w:r>
            <w:proofErr w:type="spellEnd"/>
            <w:r w:rsidRPr="003A536A">
              <w:t xml:space="preserve"> введения лекарств непосредственно в пораженный участок.</w:t>
            </w:r>
          </w:p>
          <w:p w:rsidR="00574AD8" w:rsidRPr="003A536A" w:rsidRDefault="00574AD8" w:rsidP="00324387">
            <w:r w:rsidRPr="003A536A">
              <w:t>Устройство работает с двумя типами головок (с эффективной площадью излучения 1 см</w:t>
            </w:r>
            <w:proofErr w:type="gramStart"/>
            <w:r w:rsidRPr="003A536A">
              <w:t>2</w:t>
            </w:r>
            <w:proofErr w:type="gramEnd"/>
            <w:r w:rsidRPr="003A536A">
              <w:t xml:space="preserve"> и 4 см2) с возможностью установки частоты генерируемой ультразвуковой волны на 1 МГц и 3,5 МГц. Благодаря этому позволяет обрабатывать глубокие мышцы и суставы (частота 1 МГц), а также более мелкие локализованные сухожилия и околосуставные ткани (частота 3,5 МГц)</w:t>
            </w:r>
          </w:p>
          <w:p w:rsidR="00574AD8" w:rsidRPr="003A536A" w:rsidRDefault="00574AD8" w:rsidP="00324387">
            <w:r w:rsidRPr="003A536A">
              <w:t>В приборе реализована процедура самотестирования, которая при каждом включении автоматически проверяет его работоспособность. Прибор оснащен системой автоматизации, которая постоянно контролирует уровень энергии, передаваемой тканям во время процедуры лечения.</w:t>
            </w:r>
          </w:p>
          <w:p w:rsidR="00574AD8" w:rsidRPr="003A536A" w:rsidRDefault="00574AD8" w:rsidP="00324387">
            <w:r w:rsidRPr="003A536A">
              <w:t>техническая спецификация</w:t>
            </w:r>
          </w:p>
          <w:p w:rsidR="00574AD8" w:rsidRPr="003A536A" w:rsidRDefault="00574AD8" w:rsidP="00324387">
            <w:r w:rsidRPr="003A536A">
              <w:t></w:t>
            </w:r>
            <w:r w:rsidRPr="003A536A">
              <w:tab/>
              <w:t>большой, легко читаемый дисплей с поддержкой графического режима</w:t>
            </w:r>
            <w:r w:rsidRPr="003A536A">
              <w:tab/>
              <w:t>Ѵ</w:t>
            </w:r>
          </w:p>
          <w:p w:rsidR="00574AD8" w:rsidRPr="003A536A" w:rsidRDefault="00574AD8" w:rsidP="00324387">
            <w:r w:rsidRPr="003A536A">
              <w:t></w:t>
            </w:r>
            <w:r w:rsidRPr="003A536A">
              <w:tab/>
              <w:t>независимые каналы лечения</w:t>
            </w:r>
            <w:r w:rsidRPr="003A536A">
              <w:tab/>
              <w:t>1</w:t>
            </w:r>
          </w:p>
          <w:p w:rsidR="00574AD8" w:rsidRPr="003A536A" w:rsidRDefault="00574AD8" w:rsidP="00324387">
            <w:r w:rsidRPr="003A536A">
              <w:t></w:t>
            </w:r>
            <w:r w:rsidRPr="003A536A">
              <w:tab/>
              <w:t>ручной режим</w:t>
            </w:r>
            <w:r w:rsidRPr="003A536A">
              <w:tab/>
              <w:t>Ѵ</w:t>
            </w:r>
          </w:p>
          <w:p w:rsidR="00574AD8" w:rsidRPr="003A536A" w:rsidRDefault="00574AD8" w:rsidP="00324387">
            <w:r w:rsidRPr="003A536A">
              <w:t></w:t>
            </w:r>
            <w:r w:rsidRPr="003A536A">
              <w:tab/>
              <w:t>болезни, выбранные по названию</w:t>
            </w:r>
            <w:r w:rsidRPr="003A536A">
              <w:tab/>
              <w:t>Ѵ</w:t>
            </w:r>
          </w:p>
          <w:p w:rsidR="00574AD8" w:rsidRPr="003A536A" w:rsidRDefault="00574AD8" w:rsidP="00324387">
            <w:r w:rsidRPr="003A536A">
              <w:t></w:t>
            </w:r>
            <w:r w:rsidRPr="003A536A">
              <w:tab/>
              <w:t>база данных предустановленных программ лечения</w:t>
            </w:r>
            <w:r w:rsidRPr="003A536A">
              <w:tab/>
              <w:t>Ѵ</w:t>
            </w:r>
          </w:p>
          <w:p w:rsidR="00574AD8" w:rsidRPr="003A536A" w:rsidRDefault="00574AD8" w:rsidP="00324387">
            <w:r w:rsidRPr="003A536A">
              <w:t></w:t>
            </w:r>
            <w:r w:rsidRPr="003A536A">
              <w:tab/>
              <w:t>база данных пользовательских программ</w:t>
            </w:r>
            <w:r w:rsidRPr="003A536A">
              <w:tab/>
              <w:t>Ѵ</w:t>
            </w:r>
          </w:p>
          <w:p w:rsidR="00574AD8" w:rsidRPr="003A536A" w:rsidRDefault="00574AD8" w:rsidP="00324387">
            <w:r w:rsidRPr="003A536A">
              <w:t></w:t>
            </w:r>
            <w:r w:rsidRPr="003A536A">
              <w:tab/>
              <w:t>возможность редактирования названий программ</w:t>
            </w:r>
            <w:r w:rsidRPr="003A536A">
              <w:tab/>
              <w:t>Ѵ</w:t>
            </w:r>
          </w:p>
          <w:p w:rsidR="00574AD8" w:rsidRPr="003A536A" w:rsidRDefault="00574AD8" w:rsidP="00324387">
            <w:r w:rsidRPr="003A536A">
              <w:t></w:t>
            </w:r>
            <w:r w:rsidRPr="003A536A">
              <w:tab/>
              <w:t>водонепроницаемые ультразвуковые головки</w:t>
            </w:r>
            <w:r w:rsidRPr="003A536A">
              <w:tab/>
              <w:t>Ѵ</w:t>
            </w:r>
          </w:p>
          <w:p w:rsidR="00574AD8" w:rsidRPr="003A536A" w:rsidRDefault="00574AD8" w:rsidP="00324387">
            <w:r w:rsidRPr="003A536A">
              <w:lastRenderedPageBreak/>
              <w:t></w:t>
            </w:r>
            <w:r w:rsidRPr="003A536A">
              <w:tab/>
              <w:t>непрерывное / импульсное излучение</w:t>
            </w:r>
            <w:r w:rsidRPr="003A536A">
              <w:tab/>
              <w:t>Ѵ</w:t>
            </w:r>
          </w:p>
          <w:p w:rsidR="00574AD8" w:rsidRPr="003A536A" w:rsidRDefault="00574AD8" w:rsidP="00324387">
            <w:r w:rsidRPr="003A536A">
              <w:t></w:t>
            </w:r>
            <w:r w:rsidRPr="003A536A">
              <w:tab/>
              <w:t>контроль контакта ультразвуковой головки (измеряется эффективное время лечения)</w:t>
            </w:r>
            <w:r w:rsidRPr="003A536A">
              <w:tab/>
              <w:t>Ѵ</w:t>
            </w:r>
          </w:p>
          <w:p w:rsidR="00574AD8" w:rsidRPr="003A536A" w:rsidRDefault="00574AD8" w:rsidP="00324387">
            <w:r w:rsidRPr="003A536A">
              <w:t></w:t>
            </w:r>
            <w:r w:rsidRPr="003A536A">
              <w:tab/>
              <w:t>калибровка чувствительности головы в соответствии с потребностями</w:t>
            </w:r>
            <w:r w:rsidRPr="003A536A">
              <w:tab/>
              <w:t>Ѵ</w:t>
            </w:r>
          </w:p>
          <w:p w:rsidR="00574AD8" w:rsidRPr="003A536A" w:rsidRDefault="00574AD8" w:rsidP="00324387"/>
          <w:p w:rsidR="00574AD8" w:rsidRPr="003A536A" w:rsidRDefault="00574AD8" w:rsidP="00324387">
            <w:r w:rsidRPr="003A536A">
              <w:t>Предустановленные программы лечения</w:t>
            </w:r>
          </w:p>
          <w:p w:rsidR="00574AD8" w:rsidRPr="003A536A" w:rsidRDefault="00574AD8" w:rsidP="00324387">
            <w:r w:rsidRPr="003A536A">
              <w:t></w:t>
            </w:r>
            <w:r w:rsidRPr="003A536A">
              <w:tab/>
              <w:t>встроенные лечебные программы для ультразвуковой терапии            52</w:t>
            </w:r>
          </w:p>
          <w:p w:rsidR="00574AD8" w:rsidRPr="003A536A" w:rsidRDefault="00574AD8" w:rsidP="00324387">
            <w:r w:rsidRPr="003A536A">
              <w:t></w:t>
            </w:r>
            <w:r w:rsidRPr="003A536A">
              <w:tab/>
              <w:t>настраиваемые пользователем программы                                               10</w:t>
            </w:r>
          </w:p>
          <w:p w:rsidR="00574AD8" w:rsidRPr="003A536A" w:rsidRDefault="00574AD8" w:rsidP="00324387"/>
          <w:p w:rsidR="00574AD8" w:rsidRPr="003A536A" w:rsidRDefault="00574AD8" w:rsidP="00324387">
            <w:r w:rsidRPr="003A536A">
              <w:t>Технические параметры ультразвуковой терапии</w:t>
            </w:r>
          </w:p>
          <w:p w:rsidR="00574AD8" w:rsidRPr="003A536A" w:rsidRDefault="00574AD8" w:rsidP="00324387">
            <w:r w:rsidRPr="003A536A">
              <w:t>1.</w:t>
            </w:r>
            <w:r w:rsidRPr="003A536A">
              <w:tab/>
              <w:t>рабочая частота           1 и 3,5 МГц</w:t>
            </w:r>
          </w:p>
          <w:p w:rsidR="00574AD8" w:rsidRPr="003A536A" w:rsidRDefault="00574AD8" w:rsidP="00324387">
            <w:r w:rsidRPr="003A536A">
              <w:t>2.</w:t>
            </w:r>
            <w:r w:rsidRPr="003A536A">
              <w:tab/>
              <w:t>эффективная площадь излучения   1 см</w:t>
            </w:r>
            <w:proofErr w:type="gramStart"/>
            <w:r w:rsidRPr="003A536A">
              <w:t>2</w:t>
            </w:r>
            <w:proofErr w:type="gramEnd"/>
            <w:r w:rsidRPr="003A536A">
              <w:t>, 4 см2</w:t>
            </w:r>
          </w:p>
          <w:p w:rsidR="00574AD8" w:rsidRPr="003A536A" w:rsidRDefault="00574AD8" w:rsidP="00324387">
            <w:r w:rsidRPr="003A536A">
              <w:t>3.</w:t>
            </w:r>
            <w:r w:rsidRPr="003A536A">
              <w:tab/>
              <w:t>максимальная интенсивность ультразвуковой волны        2,5 Вт / см²</w:t>
            </w:r>
          </w:p>
          <w:p w:rsidR="00574AD8" w:rsidRPr="003A536A" w:rsidRDefault="00574AD8" w:rsidP="00324387">
            <w:r w:rsidRPr="003A536A">
              <w:t>4.</w:t>
            </w:r>
            <w:r w:rsidRPr="003A536A">
              <w:tab/>
              <w:t>частота в импульсном режиме                  16 Гц, 48 Гц, 100 Гц</w:t>
            </w:r>
          </w:p>
          <w:p w:rsidR="00574AD8" w:rsidRPr="003A536A" w:rsidRDefault="00574AD8" w:rsidP="00324387">
            <w:r w:rsidRPr="003A536A">
              <w:t>5.</w:t>
            </w:r>
            <w:r w:rsidRPr="003A536A">
              <w:tab/>
              <w:t>скважность в импульсном режиме            10%, 25%, 50%, 75%</w:t>
            </w:r>
          </w:p>
          <w:p w:rsidR="00574AD8" w:rsidRPr="003A536A" w:rsidRDefault="00574AD8" w:rsidP="00324387">
            <w:r w:rsidRPr="003A536A">
              <w:t>6.</w:t>
            </w:r>
            <w:r w:rsidRPr="003A536A">
              <w:tab/>
              <w:t>таймер лечения                                       1-30 минут</w:t>
            </w:r>
          </w:p>
          <w:p w:rsidR="00574AD8" w:rsidRPr="003A536A" w:rsidRDefault="00574AD8" w:rsidP="00324387"/>
          <w:p w:rsidR="00574AD8" w:rsidRPr="003A536A" w:rsidRDefault="00574AD8" w:rsidP="00324387">
            <w:r w:rsidRPr="003A536A">
              <w:t>Общие технические параметры</w:t>
            </w:r>
          </w:p>
          <w:p w:rsidR="00574AD8" w:rsidRPr="003A536A" w:rsidRDefault="00574AD8" w:rsidP="00324387">
            <w:r w:rsidRPr="003A536A">
              <w:t>1.</w:t>
            </w:r>
            <w:r w:rsidRPr="003A536A">
              <w:tab/>
              <w:t>размеры             30 х 23 х 11 см</w:t>
            </w:r>
          </w:p>
          <w:p w:rsidR="00574AD8" w:rsidRPr="003A536A" w:rsidRDefault="00574AD8" w:rsidP="00324387">
            <w:r w:rsidRPr="003A536A">
              <w:t>2.</w:t>
            </w:r>
            <w:r w:rsidRPr="003A536A">
              <w:tab/>
              <w:t>вес устройства                   2,5 кг</w:t>
            </w:r>
          </w:p>
          <w:p w:rsidR="00574AD8" w:rsidRPr="003A536A" w:rsidRDefault="00574AD8" w:rsidP="00324387">
            <w:r w:rsidRPr="003A536A">
              <w:t>3.</w:t>
            </w:r>
            <w:r w:rsidRPr="003A536A">
              <w:tab/>
              <w:t>питание, потребляемая мощность             230</w:t>
            </w:r>
            <w:proofErr w:type="gramStart"/>
            <w:r w:rsidRPr="003A536A">
              <w:t xml:space="preserve"> В</w:t>
            </w:r>
            <w:proofErr w:type="gramEnd"/>
            <w:r w:rsidRPr="003A536A">
              <w:t>, 50/60 Гц, 75 Вт, 90 ВА</w:t>
            </w:r>
          </w:p>
          <w:p w:rsidR="00574AD8" w:rsidRPr="003A536A" w:rsidRDefault="00574AD8" w:rsidP="00324387">
            <w:r w:rsidRPr="003A536A">
              <w:t>Комплект поставки</w:t>
            </w:r>
          </w:p>
          <w:p w:rsidR="00574AD8" w:rsidRPr="003A536A" w:rsidRDefault="00574AD8" w:rsidP="00324387">
            <w:r w:rsidRPr="003A536A">
              <w:t></w:t>
            </w:r>
            <w:r w:rsidRPr="003A536A">
              <w:tab/>
              <w:t>аппарат, гель 500 г</w:t>
            </w:r>
          </w:p>
          <w:p w:rsidR="00574AD8" w:rsidRPr="003A536A" w:rsidRDefault="00574AD8" w:rsidP="00324387">
            <w:r w:rsidRPr="003A536A">
              <w:t></w:t>
            </w:r>
            <w:r w:rsidRPr="003A536A">
              <w:tab/>
              <w:t>сетевой кабель</w:t>
            </w:r>
          </w:p>
          <w:p w:rsidR="00574AD8" w:rsidRPr="003A536A" w:rsidRDefault="00574AD8" w:rsidP="00324387">
            <w:r w:rsidRPr="003A536A">
              <w:t></w:t>
            </w:r>
            <w:r w:rsidRPr="003A536A">
              <w:tab/>
              <w:t>ультразвуковая головка 1 / 3,5 МГц, 1 см</w:t>
            </w:r>
            <w:proofErr w:type="gramStart"/>
            <w:r w:rsidRPr="003A536A">
              <w:t>2</w:t>
            </w:r>
            <w:proofErr w:type="gramEnd"/>
            <w:r w:rsidRPr="003A536A">
              <w:t xml:space="preserve"> с держателем</w:t>
            </w:r>
          </w:p>
          <w:p w:rsidR="00574AD8" w:rsidRPr="003A536A" w:rsidRDefault="00574AD8" w:rsidP="00324387">
            <w:r w:rsidRPr="003A536A">
              <w:t></w:t>
            </w:r>
            <w:r w:rsidRPr="003A536A">
              <w:tab/>
              <w:t>ультразвуковая головка 1 / 3,5 МГц, 4 см</w:t>
            </w:r>
            <w:proofErr w:type="gramStart"/>
            <w:r w:rsidRPr="003A536A">
              <w:t>2</w:t>
            </w:r>
            <w:proofErr w:type="gramEnd"/>
            <w:r w:rsidRPr="003A536A">
              <w:t xml:space="preserve"> с держателем</w:t>
            </w:r>
          </w:p>
          <w:p w:rsidR="00574AD8" w:rsidRPr="003A536A" w:rsidRDefault="00574AD8" w:rsidP="00324387">
            <w:r w:rsidRPr="003A536A">
              <w:t></w:t>
            </w:r>
            <w:r w:rsidRPr="003A536A">
              <w:tab/>
              <w:t>руководство пользователя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3</w:t>
            </w:r>
          </w:p>
        </w:tc>
      </w:tr>
      <w:tr w:rsidR="00574AD8" w:rsidRPr="003A536A"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9</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rPr>
                <w:color w:val="000000"/>
              </w:rPr>
            </w:pPr>
            <w:r w:rsidRPr="003A536A">
              <w:rPr>
                <w:color w:val="000000"/>
              </w:rPr>
              <w:t xml:space="preserve">Тренажер реабилитационный «LEVITAS PRO 1» (устройство для </w:t>
            </w:r>
            <w:proofErr w:type="spellStart"/>
            <w:r w:rsidRPr="003A536A">
              <w:rPr>
                <w:color w:val="000000"/>
              </w:rPr>
              <w:t>слинг</w:t>
            </w:r>
            <w:proofErr w:type="spellEnd"/>
            <w:r w:rsidRPr="003A536A">
              <w:rPr>
                <w:color w:val="000000"/>
              </w:rPr>
              <w:t>-терапии)</w:t>
            </w:r>
          </w:p>
          <w:p w:rsidR="00574AD8" w:rsidRPr="003A536A" w:rsidRDefault="00574AD8" w:rsidP="00324387">
            <w:pPr>
              <w:jc w:val="center"/>
              <w:rPr>
                <w:b/>
              </w:rPr>
            </w:pPr>
            <w:r w:rsidRPr="003A536A">
              <w:t xml:space="preserve"> РК-МТ-5№016803 от 27.06.2017г.</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 xml:space="preserve">Устройство для </w:t>
            </w:r>
            <w:proofErr w:type="spellStart"/>
            <w:r w:rsidRPr="003A536A">
              <w:t>слинг</w:t>
            </w:r>
            <w:proofErr w:type="spellEnd"/>
            <w:r w:rsidRPr="003A536A">
              <w:t xml:space="preserve"> терапии (</w:t>
            </w:r>
            <w:proofErr w:type="spellStart"/>
            <w:r w:rsidRPr="003A536A">
              <w:t>кинезотерапия</w:t>
            </w:r>
            <w:proofErr w:type="spellEnd"/>
            <w:r w:rsidRPr="003A536A">
              <w:t xml:space="preserve">). </w:t>
            </w:r>
            <w:proofErr w:type="gramStart"/>
            <w:r w:rsidRPr="003A536A">
              <w:t>Исполнен</w:t>
            </w:r>
            <w:proofErr w:type="gramEnd"/>
            <w:r w:rsidRPr="003A536A">
              <w:t xml:space="preserve"> в напольном варианте.</w:t>
            </w:r>
          </w:p>
          <w:p w:rsidR="00574AD8" w:rsidRPr="003A536A" w:rsidRDefault="00574AD8" w:rsidP="00324387">
            <w:r w:rsidRPr="003A536A">
              <w:tab/>
              <w:t xml:space="preserve">Длина, </w:t>
            </w:r>
            <w:proofErr w:type="gramStart"/>
            <w:r w:rsidRPr="003A536A">
              <w:t>мм</w:t>
            </w:r>
            <w:proofErr w:type="gramEnd"/>
            <w:r w:rsidRPr="003A536A">
              <w:tab/>
              <w:t>Ширина, мм</w:t>
            </w:r>
            <w:r w:rsidRPr="003A536A">
              <w:tab/>
              <w:t>Высота, мм</w:t>
            </w:r>
          </w:p>
          <w:p w:rsidR="00574AD8" w:rsidRPr="003A536A" w:rsidRDefault="00574AD8" w:rsidP="00324387">
            <w:r w:rsidRPr="003A536A">
              <w:tab/>
              <w:t>3230</w:t>
            </w:r>
            <w:r w:rsidRPr="003A536A">
              <w:tab/>
              <w:t xml:space="preserve">                     1200</w:t>
            </w:r>
            <w:r w:rsidRPr="003A536A">
              <w:tab/>
              <w:t>2110</w:t>
            </w:r>
          </w:p>
          <w:p w:rsidR="00574AD8" w:rsidRPr="003A536A" w:rsidRDefault="00574AD8" w:rsidP="00324387">
            <w:r w:rsidRPr="003A536A">
              <w:t>Напольная версия позволяет перемещать устройство, создавая комфортные условия для выполнения движений.</w:t>
            </w:r>
          </w:p>
          <w:p w:rsidR="00574AD8" w:rsidRPr="003A536A" w:rsidRDefault="00574AD8" w:rsidP="00324387">
            <w:r w:rsidRPr="003A536A">
              <w:t>Возможности системы:</w:t>
            </w:r>
          </w:p>
          <w:p w:rsidR="00574AD8" w:rsidRPr="003A536A" w:rsidRDefault="00574AD8" w:rsidP="00324387">
            <w:r w:rsidRPr="003A536A">
              <w:t></w:t>
            </w:r>
            <w:r w:rsidRPr="003A536A">
              <w:tab/>
              <w:t>регулировка необходимой разгрузки веса на части тела пациента (до 100%)</w:t>
            </w:r>
          </w:p>
          <w:p w:rsidR="00574AD8" w:rsidRPr="003A536A" w:rsidRDefault="00574AD8" w:rsidP="00324387">
            <w:r w:rsidRPr="003A536A">
              <w:t></w:t>
            </w:r>
            <w:r w:rsidRPr="003A536A">
              <w:tab/>
              <w:t>отсутствие нагрузки на суставы, либо применение вытяжения/сдавливания в суставе</w:t>
            </w:r>
          </w:p>
          <w:p w:rsidR="00574AD8" w:rsidRPr="003A536A" w:rsidRDefault="00574AD8" w:rsidP="00324387">
            <w:r w:rsidRPr="003A536A">
              <w:t></w:t>
            </w:r>
            <w:r w:rsidRPr="003A536A">
              <w:tab/>
              <w:t>полная стабилизация пациента во время тренировки</w:t>
            </w:r>
          </w:p>
          <w:p w:rsidR="00574AD8" w:rsidRPr="003A536A" w:rsidRDefault="00574AD8" w:rsidP="00324387">
            <w:r w:rsidRPr="003A536A">
              <w:t></w:t>
            </w:r>
            <w:r w:rsidRPr="003A536A">
              <w:tab/>
              <w:t>очень высокая стабильность конструкции, максимальный вес пациента – до 200 кг</w:t>
            </w:r>
          </w:p>
          <w:p w:rsidR="00574AD8" w:rsidRPr="003A536A" w:rsidRDefault="00574AD8" w:rsidP="00324387">
            <w:r w:rsidRPr="003A536A">
              <w:t></w:t>
            </w:r>
            <w:r w:rsidRPr="003A536A">
              <w:tab/>
              <w:t>удобная фиксация пациента и возможность быстрой смены положения пациента</w:t>
            </w:r>
          </w:p>
          <w:p w:rsidR="00574AD8" w:rsidRPr="003A536A" w:rsidRDefault="00574AD8" w:rsidP="00324387">
            <w:r w:rsidRPr="003A536A">
              <w:t></w:t>
            </w:r>
            <w:r w:rsidRPr="003A536A">
              <w:tab/>
              <w:t>легкая регулировка тяг</w:t>
            </w:r>
          </w:p>
          <w:p w:rsidR="00574AD8" w:rsidRPr="003A536A" w:rsidRDefault="00574AD8" w:rsidP="00324387">
            <w:r w:rsidRPr="003A536A">
              <w:t></w:t>
            </w:r>
            <w:r w:rsidRPr="003A536A">
              <w:tab/>
              <w:t xml:space="preserve">использование при расстройствах </w:t>
            </w:r>
            <w:proofErr w:type="spellStart"/>
            <w:r w:rsidRPr="003A536A">
              <w:t>проприоцепции</w:t>
            </w:r>
            <w:proofErr w:type="spellEnd"/>
          </w:p>
          <w:p w:rsidR="00574AD8" w:rsidRPr="003A536A" w:rsidRDefault="00574AD8" w:rsidP="00324387">
            <w:r w:rsidRPr="003A536A">
              <w:t></w:t>
            </w:r>
            <w:r w:rsidRPr="003A536A">
              <w:tab/>
              <w:t>возможность изменять местоположение устройства в помещении (в зависимости от версии)</w:t>
            </w:r>
          </w:p>
          <w:p w:rsidR="00574AD8" w:rsidRPr="003A536A" w:rsidRDefault="00574AD8" w:rsidP="00324387">
            <w:r w:rsidRPr="003A536A">
              <w:t></w:t>
            </w:r>
            <w:r w:rsidRPr="003A536A">
              <w:tab/>
              <w:t>занимает небольшую площадь</w:t>
            </w:r>
          </w:p>
          <w:p w:rsidR="00574AD8" w:rsidRPr="003A536A" w:rsidRDefault="00574AD8" w:rsidP="00324387">
            <w:r w:rsidRPr="003A536A">
              <w:t></w:t>
            </w:r>
            <w:r w:rsidRPr="003A536A">
              <w:tab/>
              <w:t>обеспечивает удобный доступ к пациенту</w:t>
            </w:r>
          </w:p>
          <w:p w:rsidR="00574AD8" w:rsidRPr="003A536A" w:rsidRDefault="00574AD8" w:rsidP="00324387">
            <w:r w:rsidRPr="003A536A">
              <w:lastRenderedPageBreak/>
              <w:t></w:t>
            </w:r>
            <w:r w:rsidRPr="003A536A">
              <w:tab/>
              <w:t>работа в открытой и закрытой кинематической цепи</w:t>
            </w:r>
          </w:p>
          <w:p w:rsidR="00574AD8" w:rsidRPr="003A536A" w:rsidRDefault="00574AD8" w:rsidP="00324387">
            <w:r w:rsidRPr="003A536A">
              <w:t></w:t>
            </w:r>
            <w:r w:rsidRPr="003A536A">
              <w:tab/>
              <w:t xml:space="preserve">современная рама с </w:t>
            </w:r>
            <w:proofErr w:type="spellStart"/>
            <w:r w:rsidRPr="003A536A">
              <w:t>бесшаговым</w:t>
            </w:r>
            <w:proofErr w:type="spellEnd"/>
            <w:r w:rsidRPr="003A536A">
              <w:t xml:space="preserve"> перемещением всей системы подвесов по двум осям (вперед-назад, влево-вправо)</w:t>
            </w:r>
          </w:p>
          <w:p w:rsidR="00574AD8" w:rsidRPr="003A536A" w:rsidRDefault="00574AD8" w:rsidP="00324387">
            <w:r w:rsidRPr="003A536A">
              <w:t></w:t>
            </w:r>
            <w:r w:rsidRPr="003A536A">
              <w:tab/>
              <w:t>возможность вращения всего подвеса вокруг заданной точки</w:t>
            </w:r>
          </w:p>
          <w:p w:rsidR="00574AD8" w:rsidRPr="003A536A" w:rsidRDefault="00574AD8" w:rsidP="00324387">
            <w:r w:rsidRPr="003A536A">
              <w:t></w:t>
            </w:r>
            <w:r w:rsidRPr="003A536A">
              <w:tab/>
              <w:t>возможность задания физических ограничителей диапазона движения</w:t>
            </w:r>
          </w:p>
          <w:p w:rsidR="00574AD8" w:rsidRPr="003A536A" w:rsidRDefault="00574AD8" w:rsidP="00324387">
            <w:r w:rsidRPr="003A536A">
              <w:t></w:t>
            </w:r>
            <w:r w:rsidRPr="003A536A">
              <w:tab/>
              <w:t>все подвесы (кроме резиновых шнуров) имеют блочную конструкцию, что вдвое снижает нагрузку на терапевта при вывешивании частей тела пациента.</w:t>
            </w:r>
          </w:p>
          <w:p w:rsidR="00574AD8" w:rsidRPr="003A536A" w:rsidRDefault="00574AD8" w:rsidP="00324387">
            <w:r w:rsidRPr="003A536A">
              <w:t></w:t>
            </w:r>
            <w:r w:rsidRPr="003A536A">
              <w:tab/>
              <w:t>подвесы имеют легкую самофиксацию, что позволяет регулировать высоту подвеса одной рукой</w:t>
            </w:r>
          </w:p>
          <w:p w:rsidR="00574AD8" w:rsidRPr="003A536A" w:rsidRDefault="00574AD8" w:rsidP="00324387">
            <w:r w:rsidRPr="003A536A">
              <w:t></w:t>
            </w:r>
            <w:r w:rsidRPr="003A536A">
              <w:tab/>
              <w:t>боковые и нижние точки крепления подвесов для расширенной стабилизации частей тела</w:t>
            </w:r>
          </w:p>
          <w:p w:rsidR="00574AD8" w:rsidRPr="003A536A" w:rsidRDefault="00574AD8" w:rsidP="00324387">
            <w:r w:rsidRPr="003A536A">
              <w:t></w:t>
            </w:r>
            <w:r w:rsidRPr="003A536A">
              <w:tab/>
              <w:t xml:space="preserve">возможность одновременно проводить </w:t>
            </w:r>
            <w:proofErr w:type="spellStart"/>
            <w:r w:rsidRPr="003A536A">
              <w:t>тракционную</w:t>
            </w:r>
            <w:proofErr w:type="spellEnd"/>
            <w:r w:rsidRPr="003A536A">
              <w:t xml:space="preserve"> терапию.</w:t>
            </w:r>
          </w:p>
          <w:p w:rsidR="00574AD8" w:rsidRPr="003A536A" w:rsidRDefault="00574AD8" w:rsidP="00324387">
            <w:r w:rsidRPr="003A536A">
              <w:t>Внешний вид напольной версии:</w:t>
            </w:r>
          </w:p>
          <w:p w:rsidR="00574AD8" w:rsidRPr="003A536A" w:rsidRDefault="00574AD8" w:rsidP="00324387">
            <w:r w:rsidRPr="003A536A">
              <w:t>- Боковая рам</w:t>
            </w:r>
            <w:proofErr w:type="gramStart"/>
            <w:r w:rsidRPr="003A536A">
              <w:t>а(</w:t>
            </w:r>
            <w:proofErr w:type="gramEnd"/>
            <w:r w:rsidRPr="003A536A">
              <w:t>левая);</w:t>
            </w:r>
          </w:p>
          <w:p w:rsidR="00574AD8" w:rsidRPr="003A536A" w:rsidRDefault="00574AD8" w:rsidP="00324387">
            <w:r w:rsidRPr="003A536A">
              <w:t>- Направляющий профиль</w:t>
            </w:r>
            <w:proofErr w:type="gramStart"/>
            <w:r w:rsidRPr="003A536A">
              <w:t xml:space="preserve"> ;</w:t>
            </w:r>
            <w:proofErr w:type="gramEnd"/>
          </w:p>
          <w:p w:rsidR="00574AD8" w:rsidRPr="003A536A" w:rsidRDefault="00574AD8" w:rsidP="00324387">
            <w:r w:rsidRPr="003A536A">
              <w:t>- Зацепы для упражнений в сборе;</w:t>
            </w:r>
          </w:p>
          <w:p w:rsidR="00574AD8" w:rsidRPr="003A536A" w:rsidRDefault="00574AD8" w:rsidP="00324387">
            <w:r w:rsidRPr="003A536A">
              <w:t>- Система подвешивания в сборе;</w:t>
            </w:r>
          </w:p>
          <w:p w:rsidR="00574AD8" w:rsidRPr="003A536A" w:rsidRDefault="00574AD8" w:rsidP="00324387">
            <w:r w:rsidRPr="003A536A">
              <w:t>- Несущая балка;</w:t>
            </w:r>
          </w:p>
          <w:p w:rsidR="00574AD8" w:rsidRPr="003A536A" w:rsidRDefault="00574AD8" w:rsidP="00324387">
            <w:r w:rsidRPr="003A536A">
              <w:t>- Направляющий профиль (короткий);</w:t>
            </w:r>
          </w:p>
          <w:p w:rsidR="00574AD8" w:rsidRPr="003A536A" w:rsidRDefault="00574AD8" w:rsidP="00324387">
            <w:r w:rsidRPr="003A536A">
              <w:t>- Боковая рама (правая).</w:t>
            </w:r>
          </w:p>
          <w:p w:rsidR="00574AD8" w:rsidRPr="003A536A" w:rsidRDefault="00574AD8" w:rsidP="00324387"/>
          <w:p w:rsidR="00574AD8" w:rsidRPr="003A536A" w:rsidRDefault="00574AD8" w:rsidP="00324387">
            <w:r w:rsidRPr="003A536A">
              <w:t xml:space="preserve">Комплектация: </w:t>
            </w:r>
          </w:p>
          <w:p w:rsidR="00574AD8" w:rsidRPr="003A536A" w:rsidRDefault="00574AD8" w:rsidP="00324387">
            <w:r w:rsidRPr="003A536A">
              <w:t></w:t>
            </w:r>
            <w:r w:rsidRPr="003A536A">
              <w:tab/>
              <w:t>ремни для груди</w:t>
            </w:r>
          </w:p>
          <w:p w:rsidR="00574AD8" w:rsidRPr="003A536A" w:rsidRDefault="00574AD8" w:rsidP="00324387">
            <w:r w:rsidRPr="003A536A">
              <w:t></w:t>
            </w:r>
            <w:r w:rsidRPr="003A536A">
              <w:tab/>
              <w:t>ремни для таза</w:t>
            </w:r>
          </w:p>
          <w:p w:rsidR="00574AD8" w:rsidRPr="003A536A" w:rsidRDefault="00574AD8" w:rsidP="00324387">
            <w:r w:rsidRPr="003A536A">
              <w:t></w:t>
            </w:r>
            <w:r w:rsidRPr="003A536A">
              <w:tab/>
              <w:t>эластичные ремни для конечностей (бедро, голень, рука, предплечье)</w:t>
            </w:r>
          </w:p>
          <w:p w:rsidR="00574AD8" w:rsidRPr="003A536A" w:rsidRDefault="00574AD8" w:rsidP="00324387">
            <w:r w:rsidRPr="003A536A">
              <w:t></w:t>
            </w:r>
            <w:r w:rsidRPr="003A536A">
              <w:tab/>
              <w:t>эластичные ремни для ног</w:t>
            </w:r>
          </w:p>
          <w:p w:rsidR="00574AD8" w:rsidRPr="003A536A" w:rsidRDefault="00574AD8" w:rsidP="00324387">
            <w:r w:rsidRPr="003A536A">
              <w:t></w:t>
            </w:r>
            <w:r w:rsidRPr="003A536A">
              <w:tab/>
              <w:t>ремни для головы</w:t>
            </w:r>
          </w:p>
          <w:p w:rsidR="00574AD8" w:rsidRPr="003A536A" w:rsidRDefault="00574AD8" w:rsidP="00324387">
            <w:r w:rsidRPr="003A536A">
              <w:t></w:t>
            </w:r>
            <w:r w:rsidRPr="003A536A">
              <w:tab/>
              <w:t>универсальные ремни для рук, ног, головы</w:t>
            </w:r>
          </w:p>
          <w:p w:rsidR="00574AD8" w:rsidRPr="003A536A" w:rsidRDefault="00574AD8" w:rsidP="00324387">
            <w:r w:rsidRPr="003A536A">
              <w:t></w:t>
            </w:r>
            <w:r w:rsidRPr="003A536A">
              <w:tab/>
              <w:t>манжета для лодыжки</w:t>
            </w:r>
          </w:p>
          <w:p w:rsidR="00574AD8" w:rsidRPr="003A536A" w:rsidRDefault="00574AD8" w:rsidP="00324387">
            <w:r w:rsidRPr="003A536A">
              <w:t></w:t>
            </w:r>
            <w:r w:rsidRPr="003A536A">
              <w:tab/>
              <w:t>манжета для бедра</w:t>
            </w:r>
          </w:p>
          <w:p w:rsidR="00574AD8" w:rsidRPr="003A536A" w:rsidRDefault="00574AD8" w:rsidP="00324387">
            <w:r w:rsidRPr="003A536A">
              <w:t></w:t>
            </w:r>
            <w:r w:rsidRPr="003A536A">
              <w:tab/>
              <w:t>манжета</w:t>
            </w:r>
          </w:p>
          <w:p w:rsidR="00574AD8" w:rsidRPr="003A536A" w:rsidRDefault="00574AD8" w:rsidP="00324387">
            <w:r w:rsidRPr="003A536A">
              <w:t></w:t>
            </w:r>
            <w:r w:rsidRPr="003A536A">
              <w:tab/>
              <w:t>ремни для таза</w:t>
            </w:r>
          </w:p>
          <w:p w:rsidR="00574AD8" w:rsidRPr="003A536A" w:rsidRDefault="00574AD8" w:rsidP="00324387">
            <w:r w:rsidRPr="003A536A">
              <w:t></w:t>
            </w:r>
            <w:r w:rsidRPr="003A536A">
              <w:tab/>
              <w:t>ремни для груди</w:t>
            </w:r>
          </w:p>
          <w:p w:rsidR="00574AD8" w:rsidRPr="003A536A" w:rsidRDefault="00574AD8" w:rsidP="00324387">
            <w:r w:rsidRPr="003A536A">
              <w:t></w:t>
            </w:r>
            <w:r w:rsidRPr="003A536A">
              <w:tab/>
              <w:t>кабели для подвешивания 2м</w:t>
            </w:r>
          </w:p>
          <w:p w:rsidR="00574AD8" w:rsidRPr="003A536A" w:rsidRDefault="00574AD8" w:rsidP="00324387">
            <w:r w:rsidRPr="003A536A">
              <w:t></w:t>
            </w:r>
            <w:r w:rsidRPr="003A536A">
              <w:tab/>
              <w:t>кабели для упражнений с сопротивлением</w:t>
            </w:r>
          </w:p>
          <w:p w:rsidR="00574AD8" w:rsidRPr="003A536A" w:rsidRDefault="00574AD8" w:rsidP="00324387">
            <w:r w:rsidRPr="003A536A">
              <w:t></w:t>
            </w:r>
            <w:r w:rsidRPr="003A536A">
              <w:tab/>
              <w:t>весы 0.5, 1.0, 1.5, 2.0 кг</w:t>
            </w:r>
          </w:p>
          <w:p w:rsidR="00574AD8" w:rsidRPr="003A536A" w:rsidRDefault="00574AD8" w:rsidP="00324387">
            <w:r w:rsidRPr="003A536A">
              <w:t>-             кушетка</w:t>
            </w:r>
          </w:p>
          <w:p w:rsidR="00574AD8" w:rsidRPr="003A536A" w:rsidRDefault="00574AD8" w:rsidP="00324387">
            <w:r w:rsidRPr="003A536A">
              <w:t></w:t>
            </w:r>
            <w:r w:rsidRPr="003A536A">
              <w:tab/>
              <w:t xml:space="preserve">специальный стол с регулировкой высоты в комплекте: </w:t>
            </w:r>
          </w:p>
          <w:p w:rsidR="00574AD8" w:rsidRPr="003A536A" w:rsidRDefault="00574AD8" w:rsidP="00324387">
            <w:r w:rsidRPr="003A536A">
              <w:t>3-х секционный Лечебный стол разработан для лечения ортопедических, неврологических ревматических заболеваний, применяется реабилитации.</w:t>
            </w:r>
          </w:p>
          <w:p w:rsidR="00574AD8" w:rsidRPr="003A536A" w:rsidRDefault="00574AD8" w:rsidP="00324387">
            <w:r w:rsidRPr="003A536A">
              <w:t>Высота плиты стола электрически регулируется из монитора, посредством пульта дистанционного управления.</w:t>
            </w:r>
          </w:p>
          <w:p w:rsidR="00574AD8" w:rsidRPr="003A536A" w:rsidRDefault="00574AD8" w:rsidP="00324387">
            <w:r w:rsidRPr="003A536A">
              <w:t>Технические характеристики:</w:t>
            </w:r>
          </w:p>
          <w:p w:rsidR="00574AD8" w:rsidRPr="003A536A" w:rsidRDefault="00574AD8" w:rsidP="00324387">
            <w:r w:rsidRPr="003A536A">
              <w:t>Параметры: 1900мм x 660мм</w:t>
            </w:r>
          </w:p>
          <w:p w:rsidR="00574AD8" w:rsidRPr="003A536A" w:rsidRDefault="00574AD8" w:rsidP="00324387">
            <w:r w:rsidRPr="003A536A">
              <w:lastRenderedPageBreak/>
              <w:t>Максимальный вес пациента: 150кг</w:t>
            </w:r>
          </w:p>
          <w:p w:rsidR="00574AD8" w:rsidRPr="003A536A" w:rsidRDefault="00574AD8" w:rsidP="00324387">
            <w:r w:rsidRPr="003A536A">
              <w:t>Вес стола: 75кг</w:t>
            </w:r>
          </w:p>
          <w:p w:rsidR="00574AD8" w:rsidRPr="003A536A" w:rsidRDefault="00574AD8" w:rsidP="00324387">
            <w:r w:rsidRPr="003A536A">
              <w:t>Регулировка высоты стола: 490- 1050мм</w:t>
            </w:r>
          </w:p>
          <w:p w:rsidR="00574AD8" w:rsidRPr="003A536A" w:rsidRDefault="00574AD8" w:rsidP="00324387">
            <w:r w:rsidRPr="003A536A">
              <w:t>Регулировка подголовника: от -85° до 35°</w:t>
            </w:r>
          </w:p>
          <w:p w:rsidR="00574AD8" w:rsidRPr="003A536A" w:rsidRDefault="00574AD8" w:rsidP="00324387">
            <w:r w:rsidRPr="003A536A">
              <w:t>Регулировка подножка до положения, сидя: до 90°</w:t>
            </w:r>
          </w:p>
          <w:p w:rsidR="00574AD8" w:rsidRPr="003A536A" w:rsidRDefault="00574AD8" w:rsidP="00324387">
            <w:r w:rsidRPr="003A536A">
              <w:t>Подголовник: - 1 секция с отверстием для лица</w:t>
            </w:r>
          </w:p>
          <w:p w:rsidR="00574AD8" w:rsidRPr="003A536A" w:rsidRDefault="00574AD8" w:rsidP="00324387"/>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3A536A" w:rsidRDefault="00574AD8" w:rsidP="00324387">
            <w:pPr>
              <w:jc w:val="center"/>
              <w:rPr>
                <w:bCs/>
              </w:rPr>
            </w:pPr>
            <w:r w:rsidRPr="003A536A">
              <w:lastRenderedPageBreak/>
              <w:t>2</w:t>
            </w:r>
          </w:p>
        </w:tc>
      </w:tr>
      <w:tr w:rsidR="00574AD8" w:rsidRPr="008E7B32" w:rsidTr="00324387">
        <w:trPr>
          <w:trHeight w:val="1316"/>
        </w:trPr>
        <w:tc>
          <w:tcPr>
            <w:tcW w:w="709"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74AD8" w:rsidRPr="003A536A" w:rsidRDefault="00574AD8" w:rsidP="00324387">
            <w:pPr>
              <w:jc w:val="center"/>
              <w:rPr>
                <w:b/>
              </w:rPr>
            </w:pPr>
            <w:r>
              <w:rPr>
                <w:b/>
              </w:rPr>
              <w:lastRenderedPageBreak/>
              <w:t>10</w:t>
            </w:r>
          </w:p>
        </w:tc>
        <w:tc>
          <w:tcPr>
            <w:tcW w:w="241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74AD8" w:rsidRPr="003A536A" w:rsidRDefault="00574AD8" w:rsidP="00324387">
            <w:pPr>
              <w:jc w:val="center"/>
              <w:rPr>
                <w:b/>
              </w:rPr>
            </w:pPr>
            <w:r w:rsidRPr="003A536A">
              <w:rPr>
                <w:color w:val="000000"/>
              </w:rPr>
              <w:t xml:space="preserve">Активно-пассивный тренажер для верхних и нижних конечностей </w:t>
            </w:r>
            <w:proofErr w:type="spellStart"/>
            <w:r w:rsidRPr="003A536A">
              <w:rPr>
                <w:color w:val="000000"/>
              </w:rPr>
              <w:t>Motorcross</w:t>
            </w:r>
            <w:proofErr w:type="spellEnd"/>
            <w:r w:rsidRPr="003A536A">
              <w:rPr>
                <w:color w:val="000000"/>
              </w:rPr>
              <w:t xml:space="preserve"> MC-1</w:t>
            </w:r>
            <w:r w:rsidRPr="003A536A">
              <w:t xml:space="preserve"> не подлежит регистрации</w:t>
            </w:r>
          </w:p>
        </w:tc>
        <w:tc>
          <w:tcPr>
            <w:tcW w:w="10583" w:type="dxa"/>
            <w:tcBorders>
              <w:top w:val="single" w:sz="4" w:space="0" w:color="000000"/>
              <w:left w:val="single" w:sz="4" w:space="0" w:color="000000"/>
              <w:bottom w:val="single" w:sz="4" w:space="0" w:color="000000"/>
              <w:right w:val="single" w:sz="4" w:space="0" w:color="000000"/>
            </w:tcBorders>
            <w:shd w:val="clear" w:color="000000" w:fill="FFFFFF"/>
          </w:tcPr>
          <w:p w:rsidR="00574AD8" w:rsidRPr="003A536A" w:rsidRDefault="00574AD8" w:rsidP="00324387">
            <w:r w:rsidRPr="003A536A">
              <w:t>Активно-пассивный тренажер для верхних и нижних конечностей</w:t>
            </w:r>
          </w:p>
          <w:p w:rsidR="00574AD8" w:rsidRPr="003A536A" w:rsidRDefault="00574AD8" w:rsidP="00324387">
            <w:r w:rsidRPr="003A536A">
              <w:t></w:t>
            </w:r>
            <w:r w:rsidRPr="003A536A">
              <w:tab/>
              <w:t>7-дюймовый сенсорный экран</w:t>
            </w:r>
          </w:p>
          <w:p w:rsidR="00574AD8" w:rsidRPr="003A536A" w:rsidRDefault="00574AD8" w:rsidP="00324387">
            <w:r w:rsidRPr="003A536A">
              <w:t></w:t>
            </w:r>
            <w:r w:rsidRPr="003A536A">
              <w:tab/>
            </w:r>
            <w:proofErr w:type="gramStart"/>
            <w:r w:rsidRPr="003A536A">
              <w:t>Прост</w:t>
            </w:r>
            <w:proofErr w:type="gramEnd"/>
            <w:r w:rsidRPr="003A536A">
              <w:t xml:space="preserve"> в использовании</w:t>
            </w:r>
          </w:p>
          <w:p w:rsidR="00574AD8" w:rsidRPr="003A536A" w:rsidRDefault="00574AD8" w:rsidP="00324387">
            <w:r w:rsidRPr="003A536A">
              <w:t></w:t>
            </w:r>
            <w:r w:rsidRPr="003A536A">
              <w:tab/>
              <w:t>Автоматическое сохранение программы, нет необходимости перезагружать после включения питания</w:t>
            </w:r>
          </w:p>
          <w:p w:rsidR="00574AD8" w:rsidRPr="003A536A" w:rsidRDefault="00574AD8" w:rsidP="00324387">
            <w:r w:rsidRPr="003A536A">
              <w:t></w:t>
            </w:r>
            <w:r w:rsidRPr="003A536A">
              <w:tab/>
              <w:t>Возможность контролировать спазм</w:t>
            </w:r>
          </w:p>
          <w:p w:rsidR="00574AD8" w:rsidRPr="003A536A" w:rsidRDefault="00574AD8" w:rsidP="00324387">
            <w:r w:rsidRPr="003A536A">
              <w:t></w:t>
            </w:r>
            <w:r w:rsidRPr="003A536A">
              <w:tab/>
              <w:t>Можно проверить текущий метод тренировки, информацию во время работы</w:t>
            </w:r>
          </w:p>
          <w:p w:rsidR="00574AD8" w:rsidRPr="003A536A" w:rsidRDefault="00574AD8" w:rsidP="00324387">
            <w:r w:rsidRPr="003A536A">
              <w:t></w:t>
            </w:r>
            <w:r w:rsidRPr="003A536A">
              <w:tab/>
              <w:t>Пользователь может устанавливать и проверять скорость, сопротивление и направление</w:t>
            </w:r>
          </w:p>
          <w:p w:rsidR="00574AD8" w:rsidRPr="003A536A" w:rsidRDefault="00574AD8" w:rsidP="00324387">
            <w:r w:rsidRPr="003A536A">
              <w:t></w:t>
            </w:r>
            <w:r w:rsidRPr="003A536A">
              <w:tab/>
            </w:r>
            <w:proofErr w:type="gramStart"/>
            <w:r w:rsidRPr="003A536A">
              <w:t>Компактный</w:t>
            </w:r>
            <w:proofErr w:type="gramEnd"/>
            <w:r w:rsidRPr="003A536A">
              <w:t>, предназначен для удобного перемещения и хранения</w:t>
            </w:r>
          </w:p>
          <w:p w:rsidR="00574AD8" w:rsidRPr="003A536A" w:rsidRDefault="00574AD8" w:rsidP="00324387">
            <w:r w:rsidRPr="003A536A">
              <w:t></w:t>
            </w:r>
            <w:r w:rsidRPr="003A536A">
              <w:tab/>
              <w:t>Легкое использование пассивных движений силой мотора, активные движения силой пациента</w:t>
            </w:r>
          </w:p>
          <w:p w:rsidR="00574AD8" w:rsidRPr="003A536A" w:rsidRDefault="00574AD8" w:rsidP="00324387"/>
          <w:p w:rsidR="00574AD8" w:rsidRPr="003A536A" w:rsidRDefault="00574AD8" w:rsidP="00324387">
            <w:r w:rsidRPr="003A536A">
              <w:t>Пассивная тренировка с мотором</w:t>
            </w:r>
          </w:p>
          <w:p w:rsidR="00574AD8" w:rsidRPr="003A536A" w:rsidRDefault="00574AD8" w:rsidP="00324387">
            <w:r w:rsidRPr="003A536A">
              <w:t xml:space="preserve">Мотор под контролем микропроцессора осуществляет циклические вращения ног или рук. Ноги (руки) расслабляются, мышечный тонус нормализируется. Возможна регулировка числа оборотов, времени </w:t>
            </w:r>
            <w:proofErr w:type="gramStart"/>
            <w:r w:rsidRPr="003A536A">
              <w:t>тренировки</w:t>
            </w:r>
            <w:proofErr w:type="gramEnd"/>
            <w:r w:rsidRPr="003A536A">
              <w:t xml:space="preserve"> а также изменение направления вращения. </w:t>
            </w:r>
            <w:proofErr w:type="gramStart"/>
            <w:r w:rsidRPr="003A536A">
              <w:t xml:space="preserve">Наличие режима опознавания </w:t>
            </w:r>
            <w:proofErr w:type="spellStart"/>
            <w:r w:rsidRPr="003A536A">
              <w:t>спастики</w:t>
            </w:r>
            <w:proofErr w:type="spellEnd"/>
            <w:r w:rsidRPr="003A536A">
              <w:t xml:space="preserve"> «Спазм контроль», позволяет ортопедическому устройству опознать возникшую </w:t>
            </w:r>
            <w:proofErr w:type="spellStart"/>
            <w:r w:rsidRPr="003A536A">
              <w:t>спастику</w:t>
            </w:r>
            <w:proofErr w:type="spellEnd"/>
            <w:r w:rsidRPr="003A536A">
              <w:t xml:space="preserve"> мышц, остановить вращение и автоматически начать вращение в обратную сторону согласно терапевтическому принципу.</w:t>
            </w:r>
            <w:proofErr w:type="gramEnd"/>
            <w:r w:rsidRPr="003A536A">
              <w:t xml:space="preserve"> Такой режим продолжается до полного устранения </w:t>
            </w:r>
            <w:proofErr w:type="spellStart"/>
            <w:r w:rsidRPr="003A536A">
              <w:t>спастики</w:t>
            </w:r>
            <w:proofErr w:type="spellEnd"/>
            <w:r w:rsidRPr="003A536A">
              <w:t>.</w:t>
            </w:r>
          </w:p>
          <w:p w:rsidR="00574AD8" w:rsidRPr="003A536A" w:rsidRDefault="00574AD8" w:rsidP="00324387">
            <w:r w:rsidRPr="003A536A">
              <w:t>Активная тренировка</w:t>
            </w:r>
          </w:p>
          <w:p w:rsidR="00574AD8" w:rsidRPr="003A536A" w:rsidRDefault="00574AD8" w:rsidP="00324387">
            <w:r w:rsidRPr="003A536A">
              <w:t xml:space="preserve">Пациент вращает педали за счет собственных сил, преодолевая при этом силу сопротивления, которая плавно регулируется на пульте управления. </w:t>
            </w:r>
          </w:p>
          <w:p w:rsidR="00574AD8" w:rsidRDefault="00574AD8" w:rsidP="00324387">
            <w:pPr>
              <w:rPr>
                <w:lang w:val="kk-KZ"/>
              </w:rPr>
            </w:pPr>
          </w:p>
          <w:p w:rsidR="00574AD8" w:rsidRDefault="00574AD8" w:rsidP="00324387">
            <w:pPr>
              <w:rPr>
                <w:lang w:val="kk-KZ"/>
              </w:rPr>
            </w:pPr>
          </w:p>
          <w:p w:rsidR="00574AD8" w:rsidRPr="00AF25F5" w:rsidRDefault="00574AD8" w:rsidP="00324387">
            <w:pPr>
              <w:rPr>
                <w:lang w:val="kk-KZ"/>
              </w:rPr>
            </w:pPr>
          </w:p>
          <w:tbl>
            <w:tblPr>
              <w:tblW w:w="868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2835"/>
              <w:gridCol w:w="2733"/>
            </w:tblGrid>
            <w:tr w:rsidR="00574AD8" w:rsidRPr="003A536A" w:rsidTr="00324387">
              <w:trPr>
                <w:tblCellSpacing w:w="0" w:type="dxa"/>
                <w:jc w:val="center"/>
              </w:trPr>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Наименование</w:t>
                  </w:r>
                </w:p>
              </w:tc>
              <w:tc>
                <w:tcPr>
                  <w:tcW w:w="5568"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Спецификация</w:t>
                  </w:r>
                </w:p>
              </w:tc>
            </w:tr>
            <w:tr w:rsidR="00574AD8" w:rsidRPr="003A536A" w:rsidTr="00324387">
              <w:trPr>
                <w:tblCellSpacing w:w="0" w:type="dxa"/>
                <w:jc w:val="center"/>
              </w:trPr>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Мощность</w:t>
                  </w:r>
                </w:p>
              </w:tc>
              <w:tc>
                <w:tcPr>
                  <w:tcW w:w="5568"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220VAC / 60Hz</w:t>
                  </w:r>
                </w:p>
              </w:tc>
            </w:tr>
            <w:tr w:rsidR="00574AD8" w:rsidRPr="003A536A" w:rsidTr="00324387">
              <w:trPr>
                <w:trHeight w:val="779"/>
                <w:tblCellSpacing w:w="0" w:type="dxa"/>
                <w:jc w:val="center"/>
              </w:trPr>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Размеры/вес</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 xml:space="preserve">Тренажер для верхних/нижних конечностей  </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 xml:space="preserve">590x711x1060 </w:t>
                  </w:r>
                  <w:proofErr w:type="spellStart"/>
                  <w:r w:rsidRPr="003A536A">
                    <w:rPr>
                      <w:color w:val="000000"/>
                      <w:sz w:val="22"/>
                    </w:rPr>
                    <w:t>mm</w:t>
                  </w:r>
                  <w:proofErr w:type="spellEnd"/>
                  <w:r w:rsidRPr="003A536A">
                    <w:rPr>
                      <w:color w:val="000000"/>
                      <w:sz w:val="22"/>
                    </w:rPr>
                    <w:t>/ 50 кг.</w:t>
                  </w:r>
                </w:p>
              </w:tc>
            </w:tr>
            <w:tr w:rsidR="00574AD8" w:rsidRPr="003A536A" w:rsidTr="00324387">
              <w:trPr>
                <w:tblCellSpacing w:w="0" w:type="dxa"/>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Режимы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Пассивный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Скорость</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0-60 оборотов в минуту</w:t>
                  </w:r>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Мощность мотора</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0-12 шагов</w:t>
                  </w:r>
                </w:p>
                <w:p w:rsidR="00574AD8" w:rsidRPr="003A536A" w:rsidRDefault="00574AD8" w:rsidP="00324387">
                  <w:pPr>
                    <w:rPr>
                      <w:sz w:val="24"/>
                      <w:szCs w:val="24"/>
                    </w:rPr>
                  </w:pPr>
                  <w:r w:rsidRPr="003A536A">
                    <w:rPr>
                      <w:color w:val="000000"/>
                      <w:sz w:val="22"/>
                    </w:rPr>
                    <w:t xml:space="preserve">Рука:  -7 </w:t>
                  </w:r>
                  <w:proofErr w:type="spellStart"/>
                  <w:r w:rsidRPr="003A536A">
                    <w:rPr>
                      <w:color w:val="000000"/>
                      <w:sz w:val="22"/>
                    </w:rPr>
                    <w:t>Нм</w:t>
                  </w:r>
                  <w:proofErr w:type="spellEnd"/>
                </w:p>
                <w:p w:rsidR="00574AD8" w:rsidRPr="003A536A" w:rsidRDefault="00574AD8" w:rsidP="00324387">
                  <w:pPr>
                    <w:rPr>
                      <w:sz w:val="24"/>
                      <w:szCs w:val="24"/>
                    </w:rPr>
                  </w:pPr>
                  <w:r w:rsidRPr="003A536A">
                    <w:rPr>
                      <w:color w:val="000000"/>
                      <w:sz w:val="22"/>
                    </w:rPr>
                    <w:t xml:space="preserve">Нога: - 14 </w:t>
                  </w:r>
                  <w:proofErr w:type="spellStart"/>
                  <w:r w:rsidRPr="003A536A">
                    <w:rPr>
                      <w:color w:val="000000"/>
                      <w:sz w:val="22"/>
                    </w:rPr>
                    <w:t>Нм</w:t>
                  </w:r>
                  <w:proofErr w:type="spellEnd"/>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Спазм контроль</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OFF / OSC.1 / OSC.2 / OSC.3</w:t>
                  </w:r>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Изменение направления</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2-10 мин.</w:t>
                  </w:r>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Активный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Сопротивление</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0-12 шагов</w:t>
                  </w:r>
                </w:p>
                <w:p w:rsidR="00574AD8" w:rsidRPr="003A536A" w:rsidRDefault="00574AD8" w:rsidP="00324387">
                  <w:pPr>
                    <w:rPr>
                      <w:sz w:val="24"/>
                      <w:szCs w:val="24"/>
                    </w:rPr>
                  </w:pPr>
                  <w:r w:rsidRPr="003A536A">
                    <w:rPr>
                      <w:color w:val="000000"/>
                      <w:sz w:val="22"/>
                    </w:rPr>
                    <w:t xml:space="preserve">Рука:  -7 </w:t>
                  </w:r>
                  <w:proofErr w:type="spellStart"/>
                  <w:r w:rsidRPr="003A536A">
                    <w:rPr>
                      <w:color w:val="000000"/>
                      <w:sz w:val="22"/>
                    </w:rPr>
                    <w:t>Нм</w:t>
                  </w:r>
                  <w:proofErr w:type="spellEnd"/>
                </w:p>
                <w:p w:rsidR="00574AD8" w:rsidRPr="003A536A" w:rsidRDefault="00574AD8" w:rsidP="00324387">
                  <w:pPr>
                    <w:rPr>
                      <w:sz w:val="24"/>
                      <w:szCs w:val="24"/>
                    </w:rPr>
                  </w:pPr>
                  <w:r w:rsidRPr="003A536A">
                    <w:rPr>
                      <w:color w:val="000000"/>
                      <w:sz w:val="22"/>
                    </w:rPr>
                    <w:t xml:space="preserve">Нога: - 14 </w:t>
                  </w:r>
                  <w:proofErr w:type="spellStart"/>
                  <w:r w:rsidRPr="003A536A">
                    <w:rPr>
                      <w:color w:val="000000"/>
                      <w:sz w:val="22"/>
                    </w:rPr>
                    <w:t>Нм</w:t>
                  </w:r>
                  <w:proofErr w:type="spellEnd"/>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Макс. скорость</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r w:rsidRPr="003A536A">
                    <w:rPr>
                      <w:color w:val="000000"/>
                      <w:sz w:val="22"/>
                    </w:rPr>
                    <w:t>120 оборотов в минуту</w:t>
                  </w:r>
                </w:p>
              </w:tc>
            </w:tr>
            <w:tr w:rsidR="00574AD8" w:rsidRPr="003A536A" w:rsidTr="00324387">
              <w:trPr>
                <w:tblCellSpacing w:w="0" w:type="dxa"/>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
              </w:tc>
              <w:tc>
                <w:tcPr>
                  <w:tcW w:w="5568" w:type="dxa"/>
                  <w:gridSpan w:val="2"/>
                  <w:tcBorders>
                    <w:top w:val="single" w:sz="4" w:space="0" w:color="000000"/>
                    <w:left w:val="single" w:sz="4" w:space="0" w:color="000000"/>
                    <w:bottom w:val="single" w:sz="4" w:space="0" w:color="000000"/>
                    <w:right w:val="single" w:sz="4" w:space="0" w:color="000000"/>
                  </w:tcBorders>
                  <w:vAlign w:val="center"/>
                  <w:hideMark/>
                </w:tcPr>
                <w:p w:rsidR="00574AD8" w:rsidRPr="003A536A" w:rsidRDefault="00574AD8" w:rsidP="00324387">
                  <w:pPr>
                    <w:rPr>
                      <w:sz w:val="24"/>
                      <w:szCs w:val="24"/>
                    </w:rPr>
                  </w:pPr>
                  <w:proofErr w:type="gramStart"/>
                  <w:r w:rsidRPr="003A536A">
                    <w:rPr>
                      <w:color w:val="000000"/>
                      <w:sz w:val="22"/>
                    </w:rPr>
                    <w:t>Постоянный</w:t>
                  </w:r>
                  <w:proofErr w:type="gramEnd"/>
                  <w:r w:rsidRPr="003A536A">
                    <w:rPr>
                      <w:color w:val="000000"/>
                      <w:sz w:val="22"/>
                    </w:rPr>
                    <w:t>, 5-60 мин. (каждые 5 мин)</w:t>
                  </w:r>
                </w:p>
              </w:tc>
            </w:tr>
          </w:tbl>
          <w:p w:rsidR="00574AD8" w:rsidRPr="003A536A" w:rsidRDefault="00574AD8" w:rsidP="00324387"/>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4AD8" w:rsidRPr="008E7B32" w:rsidRDefault="00574AD8" w:rsidP="00324387">
            <w:pPr>
              <w:jc w:val="center"/>
              <w:rPr>
                <w:bCs/>
              </w:rPr>
            </w:pPr>
            <w:r w:rsidRPr="003A536A">
              <w:lastRenderedPageBreak/>
              <w:t>1</w:t>
            </w:r>
          </w:p>
        </w:tc>
      </w:tr>
    </w:tbl>
    <w:p w:rsidR="00FF5C25" w:rsidRPr="00FF5C25" w:rsidRDefault="00FF5C25" w:rsidP="00BB1A56">
      <w:pPr>
        <w:suppressAutoHyphens w:val="0"/>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8F7B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                        </w:t>
            </w:r>
            <w:proofErr w:type="gramStart"/>
            <w:r w:rsidRPr="00AC756D">
              <w:rPr>
                <w:spacing w:val="2"/>
                <w:sz w:val="24"/>
                <w:szCs w:val="24"/>
              </w:rPr>
              <w:t>должность, фамилия, имя, отчество (при его наличии) уполномоченного лица, действующего на основании _____________________,</w:t>
            </w:r>
            <w:r w:rsidR="008F7B09">
              <w:rPr>
                <w:spacing w:val="2"/>
                <w:sz w:val="24"/>
                <w:szCs w:val="24"/>
                <w:lang w:val="kk-KZ"/>
              </w:rPr>
              <w:t xml:space="preserve"> </w:t>
            </w:r>
            <w:r w:rsidR="008F7B09">
              <w:rPr>
                <w:spacing w:val="2"/>
                <w:sz w:val="24"/>
                <w:szCs w:val="24"/>
              </w:rPr>
              <w:t>(устава, положения)</w:t>
            </w:r>
            <w:r w:rsidR="008F7B09">
              <w:rPr>
                <w:spacing w:val="2"/>
                <w:sz w:val="24"/>
                <w:szCs w:val="24"/>
                <w:lang w:val="kk-KZ"/>
              </w:rPr>
              <w:t xml:space="preserve"> </w:t>
            </w:r>
            <w:r w:rsidRPr="008F7B09">
              <w:rPr>
                <w:spacing w:val="2"/>
                <w:sz w:val="24"/>
                <w:szCs w:val="24"/>
              </w:rPr>
              <w:t xml:space="preserve">с другой стороны, </w:t>
            </w:r>
            <w:r w:rsidR="008F7B09">
              <w:rPr>
                <w:spacing w:val="2"/>
                <w:sz w:val="24"/>
                <w:szCs w:val="24"/>
                <w:lang w:val="kk-KZ"/>
              </w:rPr>
              <w:t xml:space="preserve">на основании </w:t>
            </w:r>
            <w:r w:rsidR="008F7B09" w:rsidRPr="008F7B09">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rPr>
                <w:bCs/>
                <w:spacing w:val="2"/>
                <w:sz w:val="24"/>
                <w:szCs w:val="24"/>
                <w:bdr w:val="none" w:sz="0" w:space="0" w:color="auto" w:frame="1"/>
              </w:rPr>
              <w:t xml:space="preserve">, </w:t>
            </w:r>
            <w:r w:rsidRPr="00AC756D">
              <w:rPr>
                <w:spacing w:val="2"/>
                <w:sz w:val="24"/>
                <w:szCs w:val="24"/>
              </w:rPr>
              <w:t xml:space="preserve">утвержденных постановлением Правительства Республики Казахстан </w:t>
            </w:r>
            <w:r w:rsidR="008F7B09" w:rsidRPr="00101E63">
              <w:rPr>
                <w:bCs/>
                <w:sz w:val="24"/>
                <w:szCs w:val="24"/>
              </w:rPr>
              <w:t xml:space="preserve">от </w:t>
            </w:r>
            <w:r w:rsidR="008F7B09" w:rsidRPr="00101E63">
              <w:rPr>
                <w:sz w:val="24"/>
                <w:szCs w:val="24"/>
              </w:rPr>
              <w:t>4 июня 2021 года  № 375</w:t>
            </w:r>
            <w:proofErr w:type="gramEnd"/>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39" w:anchor="z7" w:history="1">
              <w:r w:rsidRPr="00AC756D">
                <w:rPr>
                  <w:rStyle w:val="ab"/>
                </w:rPr>
                <w:t>Правилами</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AC756D">
              <w:t xml:space="preserve"> </w:t>
            </w:r>
            <w:proofErr w:type="gramStart"/>
            <w:r w:rsidRPr="00AC756D">
              <w:t>которую</w:t>
            </w:r>
            <w:proofErr w:type="gramEnd"/>
            <w:r w:rsidRPr="00AC756D">
              <w:t xml:space="preserve">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rPr>
                <w:b/>
              </w:rPr>
            </w:pPr>
            <w:r w:rsidRPr="00AC756D">
              <w:lastRenderedPageBreak/>
              <w:t>Заказчик –</w:t>
            </w:r>
            <w:r w:rsidR="008F7B09">
              <w:rPr>
                <w:lang w:val="kk-KZ"/>
              </w:rPr>
              <w:t xml:space="preserve"> </w:t>
            </w:r>
            <w:r w:rsidRPr="00AC756D">
              <w:t>«</w:t>
            </w:r>
            <w:r w:rsidR="008F7B09">
              <w:rPr>
                <w:lang w:val="kk-KZ"/>
              </w:rPr>
              <w:t>наименование заказчика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12" w:name="_Ref224009053"/>
            <w:r w:rsidRPr="00AC756D">
              <w:rPr>
                <w:sz w:val="24"/>
                <w:szCs w:val="24"/>
                <w:lang w:val="kk-KZ"/>
              </w:rPr>
              <w:t>9.</w:t>
            </w:r>
            <w:r w:rsidRPr="00AC756D">
              <w:rPr>
                <w:sz w:val="24"/>
                <w:szCs w:val="24"/>
              </w:rPr>
              <w:t xml:space="preserve">Необходимые документы, предшествующие оплате: </w:t>
            </w:r>
            <w:bookmarkEnd w:id="1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 xml:space="preserve">-письменное подтверждение уполномоченного Заказчиком лица, ответственного за приемку </w:t>
            </w:r>
            <w:r w:rsidRPr="00AC756D">
              <w:rPr>
                <w:sz w:val="24"/>
                <w:szCs w:val="24"/>
              </w:rPr>
              <w:lastRenderedPageBreak/>
              <w:t>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AC756D">
              <w:lastRenderedPageBreak/>
              <w:t>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48. Поставщик не должен без предварительного письменного согласия Заказчика </w:t>
            </w:r>
            <w:r w:rsidRPr="00AC756D">
              <w:lastRenderedPageBreak/>
              <w:t>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40" w:anchor="z7" w:history="1">
        <w:r w:rsidRPr="00AC756D">
          <w:rPr>
            <w:rStyle w:val="ab"/>
          </w:rPr>
          <w:t>Правила</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xml:space="preserve">, утвержденные постановлением Правительства Республики Казахстан от </w:t>
      </w:r>
      <w:r w:rsidR="008F7B09">
        <w:rPr>
          <w:lang w:val="kk-KZ"/>
        </w:rPr>
        <w:t>04</w:t>
      </w:r>
      <w:r w:rsidRPr="00AC756D">
        <w:t xml:space="preserve"> </w:t>
      </w:r>
      <w:r w:rsidR="008F7B09">
        <w:rPr>
          <w:lang w:val="kk-KZ"/>
        </w:rPr>
        <w:t>июня</w:t>
      </w:r>
      <w:r w:rsidRPr="00AC756D">
        <w:t xml:space="preserve"> 20</w:t>
      </w:r>
      <w:r w:rsidR="008F7B09">
        <w:rPr>
          <w:lang w:val="kk-KZ"/>
        </w:rPr>
        <w:t>21</w:t>
      </w:r>
      <w:r w:rsidRPr="00AC756D">
        <w:t xml:space="preserve"> года № </w:t>
      </w:r>
      <w:r w:rsidR="008F7B09">
        <w:rPr>
          <w:lang w:val="kk-KZ"/>
        </w:rPr>
        <w:t>375</w:t>
      </w:r>
      <w:r w:rsidRPr="00AC756D">
        <w:t>,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6A0830" w:rsidRPr="007E7D53" w:rsidRDefault="006A0830" w:rsidP="00AC756D">
      <w:pPr>
        <w:pStyle w:val="a9"/>
        <w:spacing w:before="0" w:beforeAutospacing="0" w:after="0" w:afterAutospacing="0"/>
        <w:jc w:val="both"/>
        <w:rPr>
          <w:lang w:val="kk-KZ"/>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7E7D53" w:rsidP="00AC756D">
      <w:pPr>
        <w:pStyle w:val="a9"/>
        <w:spacing w:before="0" w:beforeAutospacing="0" w:after="0" w:afterAutospacing="0"/>
        <w:jc w:val="right"/>
      </w:pPr>
      <w:r>
        <w:t xml:space="preserve">Приложение </w:t>
      </w:r>
      <w:r>
        <w:rPr>
          <w:lang w:val="kk-KZ"/>
        </w:rPr>
        <w:t>8</w:t>
      </w:r>
      <w:r w:rsidR="003D3199"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7E7D53" w:rsidRDefault="00141A38" w:rsidP="007E7D53">
      <w:pPr>
        <w:pStyle w:val="a9"/>
        <w:spacing w:before="0" w:beforeAutospacing="0" w:after="0" w:afterAutospacing="0"/>
        <w:rPr>
          <w:lang w:val="kk-KZ"/>
        </w:rPr>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w:t>
      </w:r>
      <w:proofErr w:type="gramStart"/>
      <w:r w:rsidR="007E7D53">
        <w:rPr>
          <w:lang w:val="kk-KZ"/>
        </w:rPr>
        <w:t>9</w:t>
      </w:r>
      <w:proofErr w:type="gramEnd"/>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1A3E81" w:rsidRDefault="003D3199" w:rsidP="00AC756D">
      <w:pPr>
        <w:shd w:val="clear" w:color="auto" w:fill="FFFFFF"/>
        <w:tabs>
          <w:tab w:val="left" w:pos="0"/>
        </w:tabs>
        <w:suppressAutoHyphens w:val="0"/>
        <w:jc w:val="both"/>
        <w:textAlignment w:val="baseline"/>
        <w:rPr>
          <w:sz w:val="24"/>
          <w:szCs w:val="24"/>
          <w:lang w:val="kk-KZ"/>
        </w:rPr>
      </w:pPr>
      <w:proofErr w:type="gramStart"/>
      <w:r w:rsidRPr="00AC756D">
        <w:rPr>
          <w:spacing w:val="2"/>
          <w:sz w:val="22"/>
          <w:szCs w:val="22"/>
        </w:rPr>
        <w:t xml:space="preserve">Вашего письменного требования на оплату, по основаниям, предусмотренным пунктами </w:t>
      </w:r>
      <w:r w:rsidR="007E7D53">
        <w:rPr>
          <w:spacing w:val="2"/>
          <w:sz w:val="22"/>
          <w:szCs w:val="22"/>
          <w:lang w:val="kk-KZ"/>
        </w:rPr>
        <w:t>86</w:t>
      </w:r>
      <w:r w:rsidRPr="00AC756D">
        <w:rPr>
          <w:spacing w:val="2"/>
          <w:sz w:val="22"/>
          <w:szCs w:val="22"/>
        </w:rPr>
        <w:t xml:space="preserve">, </w:t>
      </w:r>
      <w:r w:rsidR="007E7D53">
        <w:rPr>
          <w:spacing w:val="2"/>
          <w:sz w:val="22"/>
          <w:szCs w:val="22"/>
          <w:lang w:val="kk-KZ"/>
        </w:rPr>
        <w:t>68</w:t>
      </w:r>
      <w:r w:rsidRPr="00AC756D">
        <w:rPr>
          <w:spacing w:val="2"/>
          <w:sz w:val="22"/>
          <w:szCs w:val="22"/>
        </w:rPr>
        <w:t xml:space="preserve">, </w:t>
      </w:r>
      <w:r w:rsidR="007E7D53">
        <w:rPr>
          <w:spacing w:val="2"/>
          <w:sz w:val="22"/>
          <w:szCs w:val="22"/>
          <w:lang w:val="kk-KZ"/>
        </w:rPr>
        <w:t>396</w:t>
      </w:r>
      <w:r w:rsidRPr="00AC756D">
        <w:rPr>
          <w:spacing w:val="2"/>
          <w:sz w:val="22"/>
          <w:szCs w:val="22"/>
        </w:rPr>
        <w:t xml:space="preserve"> </w:t>
      </w:r>
      <w:r w:rsidR="00352DC6">
        <w:rPr>
          <w:spacing w:val="2"/>
          <w:sz w:val="22"/>
          <w:szCs w:val="22"/>
        </w:rPr>
        <w:t xml:space="preserve">с </w:t>
      </w:r>
      <w:r w:rsidR="00352DC6" w:rsidRPr="00AC756D">
        <w:rPr>
          <w:sz w:val="24"/>
          <w:szCs w:val="24"/>
        </w:rPr>
        <w:t xml:space="preserve">постановлением Правительства Республики Казахстан от </w:t>
      </w:r>
      <w:r w:rsidR="007E7D53">
        <w:rPr>
          <w:sz w:val="24"/>
          <w:szCs w:val="24"/>
          <w:lang w:val="kk-KZ"/>
        </w:rPr>
        <w:t>04</w:t>
      </w:r>
      <w:r w:rsidR="00352DC6" w:rsidRPr="00AC756D">
        <w:rPr>
          <w:sz w:val="24"/>
          <w:szCs w:val="24"/>
        </w:rPr>
        <w:t xml:space="preserve"> </w:t>
      </w:r>
      <w:r w:rsidR="007E7D53">
        <w:rPr>
          <w:sz w:val="24"/>
          <w:szCs w:val="24"/>
          <w:lang w:val="kk-KZ"/>
        </w:rPr>
        <w:t>июня</w:t>
      </w:r>
      <w:r w:rsidR="00352DC6" w:rsidRPr="00AC756D">
        <w:rPr>
          <w:sz w:val="24"/>
          <w:szCs w:val="24"/>
        </w:rPr>
        <w:t xml:space="preserve"> 20</w:t>
      </w:r>
      <w:r w:rsidR="007E7D53">
        <w:rPr>
          <w:sz w:val="24"/>
          <w:szCs w:val="24"/>
          <w:lang w:val="kk-KZ"/>
        </w:rPr>
        <w:t>21</w:t>
      </w:r>
      <w:r w:rsidR="00352DC6" w:rsidRPr="00AC756D">
        <w:rPr>
          <w:sz w:val="24"/>
          <w:szCs w:val="24"/>
        </w:rPr>
        <w:t xml:space="preserve"> года №</w:t>
      </w:r>
      <w:r w:rsidR="007E7D53">
        <w:rPr>
          <w:sz w:val="24"/>
          <w:szCs w:val="24"/>
          <w:lang w:val="kk-KZ"/>
        </w:rPr>
        <w:t>375</w:t>
      </w:r>
      <w:r w:rsidR="00352DC6" w:rsidRPr="00AC756D">
        <w:rPr>
          <w:sz w:val="24"/>
          <w:szCs w:val="24"/>
        </w:rPr>
        <w:t xml:space="preserve"> «</w:t>
      </w:r>
      <w:r w:rsidR="007E7D53"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3D3199" w:rsidRPr="00AC756D" w:rsidRDefault="00352DC6" w:rsidP="00AC756D">
      <w:pPr>
        <w:shd w:val="clear" w:color="auto" w:fill="FFFFFF"/>
        <w:tabs>
          <w:tab w:val="left" w:pos="0"/>
        </w:tabs>
        <w:suppressAutoHyphens w:val="0"/>
        <w:jc w:val="both"/>
        <w:textAlignment w:val="baseline"/>
        <w:rPr>
          <w:spacing w:val="2"/>
          <w:sz w:val="22"/>
          <w:szCs w:val="22"/>
        </w:rPr>
      </w:pPr>
      <w:r w:rsidRPr="00AC756D">
        <w:rPr>
          <w:sz w:val="24"/>
          <w:szCs w:val="24"/>
        </w:rPr>
        <w:t>» (далее – Правила)</w:t>
      </w:r>
      <w:r w:rsidR="003D3199"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A" w:rsidRDefault="00E048AA" w:rsidP="007E6808">
      <w:r>
        <w:separator/>
      </w:r>
    </w:p>
  </w:endnote>
  <w:endnote w:type="continuationSeparator" w:id="0">
    <w:p w:rsidR="00E048AA" w:rsidRDefault="00E048AA"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D9" w:rsidRPr="00112234" w:rsidRDefault="00C41DD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A" w:rsidRDefault="00E048AA" w:rsidP="007E6808">
      <w:r>
        <w:separator/>
      </w:r>
    </w:p>
  </w:footnote>
  <w:footnote w:type="continuationSeparator" w:id="0">
    <w:p w:rsidR="00E048AA" w:rsidRDefault="00E048AA"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20ACF"/>
    <w:multiLevelType w:val="hybridMultilevel"/>
    <w:tmpl w:val="FD2C1AEC"/>
    <w:lvl w:ilvl="0" w:tplc="0618057E">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71398"/>
    <w:multiLevelType w:val="hybridMultilevel"/>
    <w:tmpl w:val="D32E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5">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4"/>
  </w:num>
  <w:num w:numId="3">
    <w:abstractNumId w:val="9"/>
  </w:num>
  <w:num w:numId="4">
    <w:abstractNumId w:val="8"/>
  </w:num>
  <w:num w:numId="5">
    <w:abstractNumId w:val="0"/>
    <w:lvlOverride w:ilvl="0">
      <w:startOverride w:val="1"/>
    </w:lvlOverride>
  </w:num>
  <w:num w:numId="6">
    <w:abstractNumId w:val="14"/>
    <w:lvlOverride w:ilvl="0">
      <w:startOverride w:val="1"/>
    </w:lvlOverride>
  </w:num>
  <w:num w:numId="7">
    <w:abstractNumId w:val="22"/>
  </w:num>
  <w:num w:numId="8">
    <w:abstractNumId w:val="13"/>
  </w:num>
  <w:num w:numId="9">
    <w:abstractNumId w:val="7"/>
  </w:num>
  <w:num w:numId="10">
    <w:abstractNumId w:val="2"/>
  </w:num>
  <w:num w:numId="11">
    <w:abstractNumId w:val="18"/>
  </w:num>
  <w:num w:numId="12">
    <w:abstractNumId w:val="4"/>
  </w:num>
  <w:num w:numId="13">
    <w:abstractNumId w:val="1"/>
  </w:num>
  <w:num w:numId="14">
    <w:abstractNumId w:val="6"/>
  </w:num>
  <w:num w:numId="15">
    <w:abstractNumId w:val="16"/>
  </w:num>
  <w:num w:numId="16">
    <w:abstractNumId w:val="12"/>
  </w:num>
  <w:num w:numId="17">
    <w:abstractNumId w:val="11"/>
  </w:num>
  <w:num w:numId="18">
    <w:abstractNumId w:val="5"/>
  </w:num>
  <w:num w:numId="19">
    <w:abstractNumId w:val="20"/>
  </w:num>
  <w:num w:numId="20">
    <w:abstractNumId w:val="10"/>
  </w:num>
  <w:num w:numId="21">
    <w:abstractNumId w:val="17"/>
  </w:num>
  <w:num w:numId="22">
    <w:abstractNumId w:val="3"/>
  </w:num>
  <w:num w:numId="23">
    <w:abstractNumId w:val="15"/>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0F5372"/>
    <w:rsid w:val="001043B5"/>
    <w:rsid w:val="00113C31"/>
    <w:rsid w:val="00133207"/>
    <w:rsid w:val="001379F5"/>
    <w:rsid w:val="00141A38"/>
    <w:rsid w:val="00165EAB"/>
    <w:rsid w:val="00171AA9"/>
    <w:rsid w:val="00172A3D"/>
    <w:rsid w:val="001A3E81"/>
    <w:rsid w:val="001A70DD"/>
    <w:rsid w:val="001B50F8"/>
    <w:rsid w:val="001C0AF1"/>
    <w:rsid w:val="001C64D5"/>
    <w:rsid w:val="001D154E"/>
    <w:rsid w:val="001F0279"/>
    <w:rsid w:val="0022648A"/>
    <w:rsid w:val="002328BA"/>
    <w:rsid w:val="00260D58"/>
    <w:rsid w:val="0027485F"/>
    <w:rsid w:val="002771F0"/>
    <w:rsid w:val="0028713C"/>
    <w:rsid w:val="00287769"/>
    <w:rsid w:val="00290402"/>
    <w:rsid w:val="002A7E27"/>
    <w:rsid w:val="002B53E3"/>
    <w:rsid w:val="0031391E"/>
    <w:rsid w:val="00313B17"/>
    <w:rsid w:val="00315C7B"/>
    <w:rsid w:val="003308EB"/>
    <w:rsid w:val="00330BEC"/>
    <w:rsid w:val="00345417"/>
    <w:rsid w:val="00352DC6"/>
    <w:rsid w:val="00372690"/>
    <w:rsid w:val="003778B7"/>
    <w:rsid w:val="00380686"/>
    <w:rsid w:val="00392459"/>
    <w:rsid w:val="0039350A"/>
    <w:rsid w:val="003979B4"/>
    <w:rsid w:val="003A5443"/>
    <w:rsid w:val="003B0ADD"/>
    <w:rsid w:val="003D3199"/>
    <w:rsid w:val="003D6865"/>
    <w:rsid w:val="003E4158"/>
    <w:rsid w:val="003F5A2F"/>
    <w:rsid w:val="004010B2"/>
    <w:rsid w:val="0040586E"/>
    <w:rsid w:val="00406FF6"/>
    <w:rsid w:val="00410EFB"/>
    <w:rsid w:val="00426450"/>
    <w:rsid w:val="0045465F"/>
    <w:rsid w:val="004975F5"/>
    <w:rsid w:val="004B4FBC"/>
    <w:rsid w:val="004B584D"/>
    <w:rsid w:val="004B70E9"/>
    <w:rsid w:val="004D5532"/>
    <w:rsid w:val="004F3A8F"/>
    <w:rsid w:val="00500107"/>
    <w:rsid w:val="00510EBB"/>
    <w:rsid w:val="00537566"/>
    <w:rsid w:val="0056137C"/>
    <w:rsid w:val="00561F67"/>
    <w:rsid w:val="00563F6A"/>
    <w:rsid w:val="00574AD8"/>
    <w:rsid w:val="005829CA"/>
    <w:rsid w:val="00593606"/>
    <w:rsid w:val="005959A8"/>
    <w:rsid w:val="005A4F83"/>
    <w:rsid w:val="005A570C"/>
    <w:rsid w:val="005A5A5A"/>
    <w:rsid w:val="005C305B"/>
    <w:rsid w:val="005E0E60"/>
    <w:rsid w:val="005F77A6"/>
    <w:rsid w:val="006071C2"/>
    <w:rsid w:val="006229F1"/>
    <w:rsid w:val="00623CFA"/>
    <w:rsid w:val="00630D45"/>
    <w:rsid w:val="0064279F"/>
    <w:rsid w:val="00652DB1"/>
    <w:rsid w:val="00653586"/>
    <w:rsid w:val="0066690D"/>
    <w:rsid w:val="006A0830"/>
    <w:rsid w:val="00723006"/>
    <w:rsid w:val="00734207"/>
    <w:rsid w:val="0074039E"/>
    <w:rsid w:val="00754E3F"/>
    <w:rsid w:val="00763697"/>
    <w:rsid w:val="007679FE"/>
    <w:rsid w:val="00782B34"/>
    <w:rsid w:val="007E013C"/>
    <w:rsid w:val="007E3071"/>
    <w:rsid w:val="007E6808"/>
    <w:rsid w:val="007E7D53"/>
    <w:rsid w:val="00821938"/>
    <w:rsid w:val="00826280"/>
    <w:rsid w:val="00844341"/>
    <w:rsid w:val="00865DC7"/>
    <w:rsid w:val="0087710E"/>
    <w:rsid w:val="00894DBD"/>
    <w:rsid w:val="008B3BCE"/>
    <w:rsid w:val="008B4C2D"/>
    <w:rsid w:val="008B5C78"/>
    <w:rsid w:val="008B64E3"/>
    <w:rsid w:val="008D2A1D"/>
    <w:rsid w:val="008E683C"/>
    <w:rsid w:val="008F7B09"/>
    <w:rsid w:val="0090779F"/>
    <w:rsid w:val="00935964"/>
    <w:rsid w:val="00947FEF"/>
    <w:rsid w:val="00950F23"/>
    <w:rsid w:val="00971B15"/>
    <w:rsid w:val="00976F85"/>
    <w:rsid w:val="00977EE4"/>
    <w:rsid w:val="00984148"/>
    <w:rsid w:val="009852FE"/>
    <w:rsid w:val="009B42A4"/>
    <w:rsid w:val="009B58DD"/>
    <w:rsid w:val="00A15AE4"/>
    <w:rsid w:val="00A16691"/>
    <w:rsid w:val="00A26C8E"/>
    <w:rsid w:val="00A27B31"/>
    <w:rsid w:val="00A40186"/>
    <w:rsid w:val="00A43B3A"/>
    <w:rsid w:val="00A47818"/>
    <w:rsid w:val="00A54B8A"/>
    <w:rsid w:val="00A66312"/>
    <w:rsid w:val="00A66550"/>
    <w:rsid w:val="00A72A5C"/>
    <w:rsid w:val="00A82F30"/>
    <w:rsid w:val="00A91560"/>
    <w:rsid w:val="00A91879"/>
    <w:rsid w:val="00AB6941"/>
    <w:rsid w:val="00AC756D"/>
    <w:rsid w:val="00AD5A9C"/>
    <w:rsid w:val="00B04A26"/>
    <w:rsid w:val="00B12828"/>
    <w:rsid w:val="00B321A2"/>
    <w:rsid w:val="00B3294D"/>
    <w:rsid w:val="00B34BF0"/>
    <w:rsid w:val="00B361F9"/>
    <w:rsid w:val="00B73A69"/>
    <w:rsid w:val="00B93BC3"/>
    <w:rsid w:val="00BB1A56"/>
    <w:rsid w:val="00BD0CD0"/>
    <w:rsid w:val="00BD1C96"/>
    <w:rsid w:val="00C34C2D"/>
    <w:rsid w:val="00C41DD9"/>
    <w:rsid w:val="00C53926"/>
    <w:rsid w:val="00C53B47"/>
    <w:rsid w:val="00C82A8F"/>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48AA"/>
    <w:rsid w:val="00E06D79"/>
    <w:rsid w:val="00E239E4"/>
    <w:rsid w:val="00E43104"/>
    <w:rsid w:val="00E528FD"/>
    <w:rsid w:val="00E67973"/>
    <w:rsid w:val="00E95E2A"/>
    <w:rsid w:val="00E9663E"/>
    <w:rsid w:val="00EA3A47"/>
    <w:rsid w:val="00EE3EA0"/>
    <w:rsid w:val="00F07430"/>
    <w:rsid w:val="00F43B5C"/>
    <w:rsid w:val="00F52159"/>
    <w:rsid w:val="00F54D20"/>
    <w:rsid w:val="00F81947"/>
    <w:rsid w:val="00F87633"/>
    <w:rsid w:val="00F9792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3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3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27">
      <w:bodyDiv w:val="1"/>
      <w:marLeft w:val="0"/>
      <w:marRight w:val="0"/>
      <w:marTop w:val="0"/>
      <w:marBottom w:val="0"/>
      <w:divBdr>
        <w:top w:val="none" w:sz="0" w:space="0" w:color="auto"/>
        <w:left w:val="none" w:sz="0" w:space="0" w:color="auto"/>
        <w:bottom w:val="none" w:sz="0" w:space="0" w:color="auto"/>
        <w:right w:val="none" w:sz="0" w:space="0" w:color="auto"/>
      </w:divBdr>
    </w:div>
    <w:div w:id="62680683">
      <w:bodyDiv w:val="1"/>
      <w:marLeft w:val="0"/>
      <w:marRight w:val="0"/>
      <w:marTop w:val="0"/>
      <w:marBottom w:val="0"/>
      <w:divBdr>
        <w:top w:val="none" w:sz="0" w:space="0" w:color="auto"/>
        <w:left w:val="none" w:sz="0" w:space="0" w:color="auto"/>
        <w:bottom w:val="none" w:sz="0" w:space="0" w:color="auto"/>
        <w:right w:val="none" w:sz="0" w:space="0" w:color="auto"/>
      </w:divBdr>
    </w:div>
    <w:div w:id="135534417">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89940625">
      <w:bodyDiv w:val="1"/>
      <w:marLeft w:val="0"/>
      <w:marRight w:val="0"/>
      <w:marTop w:val="0"/>
      <w:marBottom w:val="0"/>
      <w:divBdr>
        <w:top w:val="none" w:sz="0" w:space="0" w:color="auto"/>
        <w:left w:val="none" w:sz="0" w:space="0" w:color="auto"/>
        <w:bottom w:val="none" w:sz="0" w:space="0" w:color="auto"/>
        <w:right w:val="none" w:sz="0" w:space="0" w:color="auto"/>
      </w:divBdr>
    </w:div>
    <w:div w:id="296838545">
      <w:bodyDiv w:val="1"/>
      <w:marLeft w:val="0"/>
      <w:marRight w:val="0"/>
      <w:marTop w:val="0"/>
      <w:marBottom w:val="0"/>
      <w:divBdr>
        <w:top w:val="none" w:sz="0" w:space="0" w:color="auto"/>
        <w:left w:val="none" w:sz="0" w:space="0" w:color="auto"/>
        <w:bottom w:val="none" w:sz="0" w:space="0" w:color="auto"/>
        <w:right w:val="none" w:sz="0" w:space="0" w:color="auto"/>
      </w:divBdr>
    </w:div>
    <w:div w:id="354574518">
      <w:bodyDiv w:val="1"/>
      <w:marLeft w:val="0"/>
      <w:marRight w:val="0"/>
      <w:marTop w:val="0"/>
      <w:marBottom w:val="0"/>
      <w:divBdr>
        <w:top w:val="none" w:sz="0" w:space="0" w:color="auto"/>
        <w:left w:val="none" w:sz="0" w:space="0" w:color="auto"/>
        <w:bottom w:val="none" w:sz="0" w:space="0" w:color="auto"/>
        <w:right w:val="none" w:sz="0" w:space="0" w:color="auto"/>
      </w:divBdr>
    </w:div>
    <w:div w:id="404845037">
      <w:bodyDiv w:val="1"/>
      <w:marLeft w:val="0"/>
      <w:marRight w:val="0"/>
      <w:marTop w:val="0"/>
      <w:marBottom w:val="0"/>
      <w:divBdr>
        <w:top w:val="none" w:sz="0" w:space="0" w:color="auto"/>
        <w:left w:val="none" w:sz="0" w:space="0" w:color="auto"/>
        <w:bottom w:val="none" w:sz="0" w:space="0" w:color="auto"/>
        <w:right w:val="none" w:sz="0" w:space="0" w:color="auto"/>
      </w:divBdr>
    </w:div>
    <w:div w:id="515391194">
      <w:bodyDiv w:val="1"/>
      <w:marLeft w:val="0"/>
      <w:marRight w:val="0"/>
      <w:marTop w:val="0"/>
      <w:marBottom w:val="0"/>
      <w:divBdr>
        <w:top w:val="none" w:sz="0" w:space="0" w:color="auto"/>
        <w:left w:val="none" w:sz="0" w:space="0" w:color="auto"/>
        <w:bottom w:val="none" w:sz="0" w:space="0" w:color="auto"/>
        <w:right w:val="none" w:sz="0" w:space="0" w:color="auto"/>
      </w:divBdr>
    </w:div>
    <w:div w:id="606349348">
      <w:bodyDiv w:val="1"/>
      <w:marLeft w:val="0"/>
      <w:marRight w:val="0"/>
      <w:marTop w:val="0"/>
      <w:marBottom w:val="0"/>
      <w:divBdr>
        <w:top w:val="none" w:sz="0" w:space="0" w:color="auto"/>
        <w:left w:val="none" w:sz="0" w:space="0" w:color="auto"/>
        <w:bottom w:val="none" w:sz="0" w:space="0" w:color="auto"/>
        <w:right w:val="none" w:sz="0" w:space="0" w:color="auto"/>
      </w:divBdr>
    </w:div>
    <w:div w:id="613708923">
      <w:bodyDiv w:val="1"/>
      <w:marLeft w:val="0"/>
      <w:marRight w:val="0"/>
      <w:marTop w:val="0"/>
      <w:marBottom w:val="0"/>
      <w:divBdr>
        <w:top w:val="none" w:sz="0" w:space="0" w:color="auto"/>
        <w:left w:val="none" w:sz="0" w:space="0" w:color="auto"/>
        <w:bottom w:val="none" w:sz="0" w:space="0" w:color="auto"/>
        <w:right w:val="none" w:sz="0" w:space="0" w:color="auto"/>
      </w:divBdr>
    </w:div>
    <w:div w:id="623316759">
      <w:bodyDiv w:val="1"/>
      <w:marLeft w:val="0"/>
      <w:marRight w:val="0"/>
      <w:marTop w:val="0"/>
      <w:marBottom w:val="0"/>
      <w:divBdr>
        <w:top w:val="none" w:sz="0" w:space="0" w:color="auto"/>
        <w:left w:val="none" w:sz="0" w:space="0" w:color="auto"/>
        <w:bottom w:val="none" w:sz="0" w:space="0" w:color="auto"/>
        <w:right w:val="none" w:sz="0" w:space="0" w:color="auto"/>
      </w:divBdr>
    </w:div>
    <w:div w:id="791829011">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9428509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885361296">
      <w:bodyDiv w:val="1"/>
      <w:marLeft w:val="0"/>
      <w:marRight w:val="0"/>
      <w:marTop w:val="0"/>
      <w:marBottom w:val="0"/>
      <w:divBdr>
        <w:top w:val="none" w:sz="0" w:space="0" w:color="auto"/>
        <w:left w:val="none" w:sz="0" w:space="0" w:color="auto"/>
        <w:bottom w:val="none" w:sz="0" w:space="0" w:color="auto"/>
        <w:right w:val="none" w:sz="0" w:space="0" w:color="auto"/>
      </w:divBdr>
    </w:div>
    <w:div w:id="1913466779">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1969047205">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8639-9F02-41C4-BB8F-C1906CA2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39</Pages>
  <Words>15346</Words>
  <Characters>87475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146</cp:revision>
  <cp:lastPrinted>2021-10-05T05:45:00Z</cp:lastPrinted>
  <dcterms:created xsi:type="dcterms:W3CDTF">2019-04-26T06:24:00Z</dcterms:created>
  <dcterms:modified xsi:type="dcterms:W3CDTF">2021-10-27T04:48:00Z</dcterms:modified>
</cp:coreProperties>
</file>