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C" w:rsidRPr="00A273D3" w:rsidRDefault="004315DC" w:rsidP="00CB0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4315DC" w:rsidRPr="00A273D3" w:rsidRDefault="004315DC" w:rsidP="00CB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4315DC" w:rsidRPr="00A273D3" w:rsidRDefault="004315DC" w:rsidP="0043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825" w:type="dxa"/>
        <w:tblInd w:w="-885" w:type="dxa"/>
        <w:tblLook w:val="04A0" w:firstRow="1" w:lastRow="0" w:firstColumn="1" w:lastColumn="0" w:noHBand="0" w:noVBand="1"/>
      </w:tblPr>
      <w:tblGrid>
        <w:gridCol w:w="712"/>
        <w:gridCol w:w="493"/>
        <w:gridCol w:w="237"/>
        <w:gridCol w:w="1989"/>
        <w:gridCol w:w="3545"/>
        <w:gridCol w:w="854"/>
        <w:gridCol w:w="569"/>
        <w:gridCol w:w="1281"/>
        <w:gridCol w:w="1145"/>
      </w:tblGrid>
      <w:tr w:rsidR="000E1AC1" w:rsidRPr="00A273D3" w:rsidTr="00994711">
        <w:trPr>
          <w:trHeight w:val="8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товаро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в(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работ, услуг)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 </w:t>
            </w:r>
          </w:p>
        </w:tc>
      </w:tr>
      <w:tr w:rsidR="000E1AC1" w:rsidRPr="00A273D3" w:rsidTr="00994711">
        <w:trPr>
          <w:trHeight w:val="16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АЛЬФА-АМИЛАЗА ПРЯМАЯ из комплекта Анализатор биохимических-турбидиметрический ВА400 8х20мл t +2 +8C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панкреатический профиль; прямой субстрат, кинетика;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количество исследований - 480, фасовка 8х20мл t +2 +8C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DC" w:rsidRPr="00A273D3" w:rsidRDefault="004315DC" w:rsidP="004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137 852,00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413 556,00</w:t>
            </w:r>
          </w:p>
        </w:tc>
      </w:tr>
      <w:tr w:rsidR="000E1AC1" w:rsidRPr="00A273D3" w:rsidTr="00994711">
        <w:trPr>
          <w:trHeight w:val="17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БИЛИРУБИН (ПРЯМОЙ) из комплекта Анализатор биохимический-турбидиметрический ВА400 (300 мл) 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фасовка 300мл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17 161,00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51 483,00</w:t>
            </w:r>
          </w:p>
        </w:tc>
      </w:tr>
      <w:tr w:rsidR="000E1AC1" w:rsidRPr="00A273D3" w:rsidTr="00994711">
        <w:trPr>
          <w:trHeight w:val="21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БИЛИРУБИН (ОБЩИЙ) из комплекта Анализатор биохимический 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урбидиметрический ВА400  8x60мл+8х15мл  t +2 +30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БИЛИРУБИН (ОБЩИЙ)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печеночный профиль;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диазосульфониловая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кислота, конечная точка;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фасовка  8x60мл+8х15мл  t +2 +30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28 704,00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114 816,00</w:t>
            </w:r>
          </w:p>
        </w:tc>
      </w:tr>
      <w:tr w:rsidR="000E1AC1" w:rsidRPr="00A273D3" w:rsidTr="00994711">
        <w:trPr>
          <w:trHeight w:val="250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ХОЛЕСТЕРИН из комплекта Анализатор биохимический - турбидиметрический ВА 400 10х60мл  t+2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липидный профиль;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холестеролоксидаза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 фасовка10х60мл  t+2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0B3E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0B3E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47 711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0B3E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190 844</w:t>
            </w:r>
            <w:r w:rsidR="000E1AC1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E1AC1" w:rsidRPr="00A273D3" w:rsidTr="00994711">
        <w:trPr>
          <w:trHeight w:val="250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КРЕАТИНИН из комплекта Анализатор биохимический-турбидиметрический ВА400  600мл (10х60мл) t +2 +30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КРЕАТИНИН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 почечный профиль; щелочной пикрат (метод Яффе), конечная точка;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фасовка  600мл (10х60мл) t +2 +30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33 893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271 144</w:t>
            </w:r>
            <w:r w:rsidR="000E1AC1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E1AC1" w:rsidRPr="00A273D3" w:rsidTr="00994711">
        <w:trPr>
          <w:trHeight w:val="22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ГЛЮКОЗА из комплекта Анализатор биохимический-турбидиметрический ВА400  10х60 мл t+2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диабетический профиль;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глюкооксидаза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- 1800,фасовка  10х60 мл t+2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13 733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54 932,00</w:t>
            </w:r>
          </w:p>
        </w:tc>
      </w:tr>
      <w:tr w:rsidR="000E1AC1" w:rsidRPr="00A273D3" w:rsidTr="00994711">
        <w:trPr>
          <w:trHeight w:val="277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АСПАРТАТМИНОТРАНСФЕРАЗА из комплекта Анализатор биохимический 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урбидиметрический ВА400  8х60мл+8х15мл   t+2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АСПАРТАТМИНОТРАНСФЕРАЗА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печеночный профиль; 2-оксиглютарат/L-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аспартат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фасовка  8х60мл+8х15мл   t+2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66 987,00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200 961,00</w:t>
            </w:r>
          </w:p>
        </w:tc>
      </w:tr>
      <w:tr w:rsidR="000E1AC1" w:rsidRPr="00A273D3" w:rsidTr="00994711">
        <w:trPr>
          <w:trHeight w:val="277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АЛАНИНАМИНОТРАНСФЕРАЗА из комплекта Анализатор биохимический 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урбидиметрический  ВА400 8х60мл+8х15мл  t+2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АЛАНИНАМИНОТРАНСФЕРАЗА набор биохимических реагентов из комплекта Анализатор биохимический -турбидиметрический 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печеночный профиль; 2-оксиглютарат/L-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аланин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-1800 фасовка 8х60мл+8х15мл  t+2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66 987,00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200 961,00</w:t>
            </w:r>
          </w:p>
        </w:tc>
      </w:tr>
      <w:tr w:rsidR="000E1AC1" w:rsidRPr="00A273D3" w:rsidTr="00994711">
        <w:trPr>
          <w:trHeight w:val="167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БЕЛОК из комплекта Анализатор биохимический-турбидиметрический ВА400, 160мл +2 +30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фасовка 2х60мл+2х20мл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10 146,00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152 190</w:t>
            </w:r>
            <w:r w:rsidR="000E1AC1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E1AC1" w:rsidRPr="00A273D3" w:rsidTr="00994711">
        <w:trPr>
          <w:trHeight w:val="286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ТРИГЛИЦЕРИДЫ из комплекта Анализатор биохимический-турбидиметрический ВА400 10х60мл t+2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ТРИГЛИЦЕРИДЫ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общий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скрининговый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профиль;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глицеролфосфатоксидаза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количество исследований - 1800, фасовка 10х60мл t+2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124 416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248 832</w:t>
            </w:r>
            <w:r w:rsidR="000E1AC1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E1AC1" w:rsidRPr="00A273D3" w:rsidTr="00994711">
        <w:trPr>
          <w:trHeight w:val="27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МОЧЕВИНА  из комплекта Анализатор биохимический-турбидиметрический  ВА400 600 мл 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, почечный профиль;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уреаза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глутаматдегидрогеназа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фиксированное время; жидкий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- 1800,фасовка,  600 мл,  t 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65 072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1F3B8F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195 216</w:t>
            </w:r>
            <w:r w:rsidR="000E1AC1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E1AC1" w:rsidRPr="00A273D3" w:rsidTr="00994711">
        <w:trPr>
          <w:trHeight w:val="493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турбидиметрический ВА400, 5х5мл  t +2 +8C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l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РК-МТ-7№012210,параметры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:А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СE, кислая фосфатаза, альбумин, щелочная фосфатаза, АЛТ, АСТ, а-амилаза, амилаза панкреатическая, β-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гидроксибутират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  5х5мл,  t +2 +8 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35 210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140 840,00</w:t>
            </w:r>
          </w:p>
        </w:tc>
      </w:tr>
      <w:tr w:rsidR="000E1AC1" w:rsidRPr="00A273D3" w:rsidTr="00994711">
        <w:trPr>
          <w:trHeight w:val="395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турбидиметрический ВА400, 5х5мл  t +2 +8C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l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β-</w:t>
            </w:r>
            <w:proofErr w:type="spellStart"/>
            <w:proofErr w:type="gram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гидроксибутират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  5х5мл,   t +2 +8C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35 210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140 840</w:t>
            </w:r>
            <w:r w:rsidR="000E1AC1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E1AC1" w:rsidRPr="00A273D3" w:rsidTr="00994711">
        <w:trPr>
          <w:trHeight w:val="353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БИОХИМИЧЕСКИЙ КАЛИБРАТОР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Human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из комплекта Анализатор биохимический-турбидиметрический ВА400, 5х5мл, t  +2 +8 С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БИОХИМИЧЕСКИЙ КАЛИБРАТОР (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Human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РК-МТ-7№012210,параметры: АСE, кислая фосфатаза, альбумин, щелочная фосфатаза, АЛТ, АСТ, а-амилаза, амилаза панкреатическая, β-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гидроксибутират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фасовка, 5х5мл, t  +2 +8</w:t>
            </w:r>
            <w:proofErr w:type="gram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35 210</w:t>
            </w:r>
            <w:r w:rsidR="000E1AC1"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A273D3" w:rsidRDefault="004315DC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  <w:r w:rsidR="001F3B8F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</w:t>
            </w:r>
            <w:r w:rsidR="001F3B8F"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754EB6" w:rsidRPr="00A273D3" w:rsidTr="00994711">
        <w:trPr>
          <w:trHeight w:val="20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B6" w:rsidRPr="00A273D3" w:rsidRDefault="00754EB6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ЖЕЛЕЗО (ФЕРРОЗИН) </w:t>
            </w:r>
            <w:proofErr w:type="gram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комплекта Анализатор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биохимический-</w:t>
            </w: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турбидиметрическ</w:t>
            </w:r>
            <w:proofErr w:type="spellEnd"/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ВА400 4х60мл+4х15мл t+2 +8</w:t>
            </w:r>
          </w:p>
          <w:p w:rsidR="00754EB6" w:rsidRPr="00A273D3" w:rsidRDefault="00754EB6" w:rsidP="007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 (</w:t>
            </w: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ЖЕЛЕЗО (ФЕРРОЗИН) набор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биохимических реагентов из комплекта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Анализатор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биохимический-турбидиметрический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ВА400, производства компании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S.A (Испания),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РК-МТ-7№012210, наличие </w:t>
            </w: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каждом</w:t>
            </w:r>
            <w:proofErr w:type="gram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флаконе, 7№012210,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диагностика анемий; </w:t>
            </w: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феррозин</w:t>
            </w:r>
            <w:proofErr w:type="spell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конечная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точка; </w:t>
            </w:r>
            <w:proofErr w:type="gram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жидкий</w:t>
            </w:r>
            <w:proofErr w:type="gram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количество</w:t>
            </w:r>
          </w:p>
          <w:p w:rsidR="00754EB6" w:rsidRPr="00A273D3" w:rsidRDefault="00754EB6" w:rsidP="0075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исследований - 900,фасовка</w:t>
            </w:r>
          </w:p>
          <w:p w:rsidR="00754EB6" w:rsidRPr="00A273D3" w:rsidRDefault="00754EB6" w:rsidP="007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4х60мл+4х15мл t+2 +8</w:t>
            </w:r>
            <w:proofErr w:type="gramStart"/>
            <w:r w:rsidRPr="00A273D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256 250,00</w:t>
            </w:r>
          </w:p>
        </w:tc>
      </w:tr>
      <w:tr w:rsidR="00754EB6" w:rsidRPr="00A273D3" w:rsidTr="00994711">
        <w:trPr>
          <w:trHeight w:val="1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B6" w:rsidRPr="00A273D3" w:rsidRDefault="00754EB6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Щелочная фосфатаза ДЭА 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комплекта Анализатор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биохимический-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турбидиметрическ</w:t>
            </w:r>
            <w:proofErr w:type="spell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ВА400 4х60+4х15 мл t +2 +8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S.A., ИСПАНИЯ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Щелочная фосфатаза ДЭА набор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биохимических реагентов из комплекта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Анализатор биохимический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-турбидиметрический ВА400,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компании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S.A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(Испания), РК-МТ-7№012210, наличие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баркода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на каждом флаконе, фасовка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1х60 мл+1х15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11 278,00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22 556,00</w:t>
            </w:r>
          </w:p>
        </w:tc>
      </w:tr>
      <w:tr w:rsidR="00754EB6" w:rsidRPr="00A273D3" w:rsidTr="00994711">
        <w:trPr>
          <w:trHeight w:val="16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B6" w:rsidRPr="00A273D3" w:rsidRDefault="00754EB6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МОЧЕВАЯ КИСЛОТА 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комплекта Анализатор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биохимический -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турбидиметрический ВА400</w:t>
            </w:r>
          </w:p>
          <w:p w:rsidR="00754EB6" w:rsidRPr="00AF6E3A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6E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15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F6E3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AF6E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5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AF6E3A">
              <w:rPr>
                <w:rFonts w:ascii="Times New Roman" w:hAnsi="Times New Roman" w:cs="Times New Roman"/>
                <w:sz w:val="16"/>
                <w:szCs w:val="16"/>
              </w:rPr>
              <w:t xml:space="preserve"> +2 +8 (</w:t>
            </w:r>
            <w:proofErr w:type="spellStart"/>
            <w:r w:rsidRPr="00A15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BioSystems</w:t>
            </w:r>
            <w:proofErr w:type="spellEnd"/>
            <w:r w:rsidRPr="00AF6E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5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AF6E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5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AF6E3A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ИСПАНИЯ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МОЧЕВАЯ КИСЛОТА набор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биохимических реагентов из комплекта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Анализатор биохимический -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турбидиметрический ВА400,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компании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S.A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(Испания), РК-МТ-7№012210, наличие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баркода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на каждом флаконе, 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почечный</w:t>
            </w:r>
            <w:proofErr w:type="gram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профиль;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уриказа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пероксидаза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конечная</w:t>
            </w:r>
            <w:proofErr w:type="gramEnd"/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точка; 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жидкий</w:t>
            </w:r>
            <w:proofErr w:type="gram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монореагент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, количество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исследований - 1800, фасовка 600мл t +2</w:t>
            </w:r>
          </w:p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+8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54 000,00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6" w:rsidRPr="00A273D3" w:rsidRDefault="00754EB6" w:rsidP="00754EB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108 000,00</w:t>
            </w:r>
          </w:p>
        </w:tc>
      </w:tr>
      <w:tr w:rsidR="00994711" w:rsidRPr="000E1AC1" w:rsidTr="00994711">
        <w:trPr>
          <w:trHeight w:val="16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11" w:rsidRPr="00A273D3" w:rsidRDefault="0099471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3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273D3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ГЛИКОЛИЗИРОВАННЫЙ ГЕМОГЛОБИН ПРЯМОЙ (HbA1C-DIR) из комплекта Анализатор биохимический-турбидиметрический ВА400 (1x60 + 1x12) +2 +8 С (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S.A., ИСПАНИЯ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273D3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ГЛИКОЛИЗИРОВАННЫЙ ГЕМОГЛОБИН ПРЯМОЙ (HbA1C-DIR) набор биохимических реагентов из комплекта Анализатор биохимический 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урбидиметрический   ВА400, производства компании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S.A (Испания), РК-МТ-7№012210, наличие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баркода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на каждом флаконе. Диабетический профиль; суспензия латексных частиц/ антитела человека к HbA1C, фиксированное время/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турбидиметрия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; жидкий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биреагент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. Состав: Реагент А.  Суспензия из латексных частиц, азид натрия 0.95 г/л, рН 8.0. Реагент В. человеческое антитело anti-HbA1C, консерванты, рН 6.0. </w:t>
            </w:r>
            <w:r w:rsidRPr="00A273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Метрологические характеристики: Предел обнаружения: 2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/моль Интервал измерений: 2 - 140 </w:t>
            </w: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/моль. Количество исследований -216. Фасовка  1x 60 мл + 1x 12 мл , t+2 +8 С</w:t>
            </w:r>
            <w:proofErr w:type="gram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273D3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273D3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273D3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</w:rPr>
              <w:t>311 137,00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3D3">
              <w:rPr>
                <w:rFonts w:ascii="Times New Roman" w:hAnsi="Times New Roman" w:cs="Times New Roman"/>
                <w:b/>
                <w:sz w:val="16"/>
                <w:szCs w:val="16"/>
              </w:rPr>
              <w:t>311 137,00</w:t>
            </w:r>
          </w:p>
        </w:tc>
      </w:tr>
      <w:tr w:rsidR="00994711" w:rsidRPr="000E1AC1" w:rsidTr="00994711">
        <w:trPr>
          <w:trHeight w:val="16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11" w:rsidRDefault="0099471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ГЛИКОЛИЗИРОВАННЫЙ КОНТРОЛЬ НОРМА из комплекта Анализатор биохимический-турбидиметрический ВА400  1x0,5мл t   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+2 +8 С (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S.A., ИСПАНИЯ</w:t>
            </w:r>
            <w:proofErr w:type="gram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ГЛИКОЛИЗИРОВАННЫЙ КОНТРОЛЬ НОРМА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S.A (Испания), РК-МТ-7№012210, фасовка  1x0,5мл,   t +2 +8</w:t>
            </w:r>
            <w:proofErr w:type="gram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14 452,00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1598C" w:rsidRDefault="00994711" w:rsidP="0099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98C">
              <w:rPr>
                <w:rFonts w:ascii="Times New Roman" w:hAnsi="Times New Roman" w:cs="Times New Roman"/>
                <w:b/>
                <w:sz w:val="16"/>
                <w:szCs w:val="16"/>
              </w:rPr>
              <w:t>14 452,00</w:t>
            </w:r>
          </w:p>
        </w:tc>
      </w:tr>
      <w:tr w:rsidR="00994711" w:rsidRPr="000E1AC1" w:rsidTr="00994711">
        <w:trPr>
          <w:trHeight w:val="1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11" w:rsidRDefault="0099471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ГЛИКОЛИЗИРОВАННЫЙ КОНТРОЛЬ ПАТОЛОГИЯ из комплекта Анализатор биохимический-турбидиметрический ВА400 1x0,5мл  t+2 +8 C (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S.A., ИСПАНИЯ</w:t>
            </w:r>
            <w:proofErr w:type="gram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ГЛИКОЛИЗИРОВАННЫЙ КОНТРОЛЬ ПАТОЛОГИЯ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S.A (Испания), РК-МТ-7№012210, фасовка 1x0,5мл,   t +2 +8</w:t>
            </w:r>
            <w:proofErr w:type="gram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14 452,00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1598C" w:rsidRDefault="00994711" w:rsidP="0099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98C">
              <w:rPr>
                <w:rFonts w:ascii="Times New Roman" w:hAnsi="Times New Roman" w:cs="Times New Roman"/>
                <w:b/>
                <w:sz w:val="16"/>
                <w:szCs w:val="16"/>
              </w:rPr>
              <w:t>14 452,00</w:t>
            </w:r>
          </w:p>
        </w:tc>
      </w:tr>
      <w:tr w:rsidR="00994711" w:rsidRPr="000E1AC1" w:rsidTr="00994711">
        <w:trPr>
          <w:trHeight w:val="16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11" w:rsidRDefault="0099471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ГЛИКОЛИЗИРОВАННЫЙ ГЕМОГЛОБИН ПРЯМОЙ СТАНДАРТ из комплекта Анализатор биохимический-турбидиметрический ВА400 4x0.5 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ml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+2 +8 C (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S.A., ИСПАНИЯ</w:t>
            </w:r>
            <w:proofErr w:type="gram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ГЛИКОЛИЗИРОВАННЫЙ ГЕМОГЛОБИН ПРЯМОЙ СТАНДАРТ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S.A (Испания), РК-МТ-7№012210, фасовка 4x0.5 мл,  t +2 +8</w:t>
            </w:r>
            <w:proofErr w:type="gram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994711" w:rsidRDefault="00994711" w:rsidP="009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711">
              <w:rPr>
                <w:rFonts w:ascii="Times New Roman" w:hAnsi="Times New Roman" w:cs="Times New Roman"/>
                <w:sz w:val="16"/>
                <w:szCs w:val="16"/>
              </w:rPr>
              <w:t>60 697,00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11" w:rsidRPr="00A1598C" w:rsidRDefault="00994711" w:rsidP="0099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98C">
              <w:rPr>
                <w:rFonts w:ascii="Times New Roman" w:hAnsi="Times New Roman" w:cs="Times New Roman"/>
                <w:b/>
                <w:sz w:val="16"/>
                <w:szCs w:val="16"/>
              </w:rPr>
              <w:t>60 697,00</w:t>
            </w:r>
          </w:p>
        </w:tc>
      </w:tr>
      <w:tr w:rsidR="00994711" w:rsidRPr="000E1AC1" w:rsidTr="00994711">
        <w:trPr>
          <w:trHeight w:val="222"/>
        </w:trPr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11" w:rsidRPr="000E1AC1" w:rsidRDefault="0099471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6E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E1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6E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0B3E"/>
    <w:rsid w:val="000E1AC1"/>
    <w:rsid w:val="001A0F8D"/>
    <w:rsid w:val="001F3B8F"/>
    <w:rsid w:val="002A1260"/>
    <w:rsid w:val="00304FC1"/>
    <w:rsid w:val="0038478B"/>
    <w:rsid w:val="003E6F14"/>
    <w:rsid w:val="003F7A75"/>
    <w:rsid w:val="003F7FB4"/>
    <w:rsid w:val="004315DC"/>
    <w:rsid w:val="004807E5"/>
    <w:rsid w:val="004B4C26"/>
    <w:rsid w:val="004C76B2"/>
    <w:rsid w:val="004F3377"/>
    <w:rsid w:val="00526D41"/>
    <w:rsid w:val="0058016F"/>
    <w:rsid w:val="005A79B5"/>
    <w:rsid w:val="006C3222"/>
    <w:rsid w:val="006C7F86"/>
    <w:rsid w:val="006E4F62"/>
    <w:rsid w:val="00754553"/>
    <w:rsid w:val="00754EB6"/>
    <w:rsid w:val="008021BF"/>
    <w:rsid w:val="008E389D"/>
    <w:rsid w:val="00906067"/>
    <w:rsid w:val="00907572"/>
    <w:rsid w:val="00912D81"/>
    <w:rsid w:val="00921E30"/>
    <w:rsid w:val="00976A4B"/>
    <w:rsid w:val="009869CD"/>
    <w:rsid w:val="00994711"/>
    <w:rsid w:val="009B2860"/>
    <w:rsid w:val="00A1598C"/>
    <w:rsid w:val="00A253D2"/>
    <w:rsid w:val="00A273D3"/>
    <w:rsid w:val="00AE0A7E"/>
    <w:rsid w:val="00AF6E3A"/>
    <w:rsid w:val="00B14913"/>
    <w:rsid w:val="00B83222"/>
    <w:rsid w:val="00C17EFB"/>
    <w:rsid w:val="00C2048F"/>
    <w:rsid w:val="00CB3894"/>
    <w:rsid w:val="00CF7C8F"/>
    <w:rsid w:val="00D819B7"/>
    <w:rsid w:val="00DA50FF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4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4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E027-BEFB-4176-89F1-83034747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14</cp:revision>
  <cp:lastPrinted>2020-06-16T03:42:00Z</cp:lastPrinted>
  <dcterms:created xsi:type="dcterms:W3CDTF">2018-03-16T08:19:00Z</dcterms:created>
  <dcterms:modified xsi:type="dcterms:W3CDTF">2020-06-16T03:42:00Z</dcterms:modified>
</cp:coreProperties>
</file>