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947FEF" w:rsidRDefault="00947FEF" w:rsidP="00947FEF">
      <w:pPr>
        <w:keepNext/>
        <w:suppressAutoHyphens w:val="0"/>
        <w:spacing w:before="240" w:after="60"/>
        <w:ind w:firstLine="4820"/>
        <w:jc w:val="right"/>
        <w:outlineLvl w:val="0"/>
        <w:rPr>
          <w:rFonts w:ascii="Cambria" w:hAnsi="Cambria"/>
          <w:bCs/>
          <w:kern w:val="32"/>
          <w:sz w:val="24"/>
          <w:szCs w:val="24"/>
          <w:lang w:val="x-none"/>
        </w:rPr>
      </w:pPr>
      <w:r w:rsidRPr="00947FEF">
        <w:rPr>
          <w:b/>
          <w:bCs/>
          <w:kern w:val="32"/>
          <w:sz w:val="24"/>
          <w:szCs w:val="24"/>
          <w:lang w:val="x-none"/>
        </w:rPr>
        <w:t>УТВЕРЖДАЮ</w:t>
      </w:r>
      <w:r w:rsidRPr="00947FEF">
        <w:rPr>
          <w:bCs/>
          <w:kern w:val="32"/>
          <w:sz w:val="24"/>
          <w:szCs w:val="24"/>
          <w:lang w:val="x-none"/>
        </w:rPr>
        <w:t xml:space="preserve"> </w:t>
      </w:r>
    </w:p>
    <w:p w:rsidR="00947FEF" w:rsidRPr="00947FEF" w:rsidRDefault="00947FEF" w:rsidP="00947FEF">
      <w:pPr>
        <w:suppressAutoHyphens w:val="0"/>
        <w:ind w:firstLine="400"/>
        <w:jc w:val="right"/>
        <w:rPr>
          <w:b/>
          <w:color w:val="000000"/>
          <w:sz w:val="24"/>
          <w:szCs w:val="24"/>
        </w:rPr>
      </w:pPr>
      <w:r w:rsidRPr="00947FEF">
        <w:rPr>
          <w:b/>
          <w:color w:val="000000"/>
          <w:sz w:val="24"/>
          <w:szCs w:val="24"/>
        </w:rPr>
        <w:t>К</w:t>
      </w:r>
      <w:r w:rsidR="00685BF2">
        <w:rPr>
          <w:b/>
          <w:color w:val="000000"/>
          <w:sz w:val="24"/>
          <w:szCs w:val="24"/>
        </w:rPr>
        <w:t>Г</w:t>
      </w:r>
      <w:r w:rsidRPr="00947FEF">
        <w:rPr>
          <w:b/>
          <w:color w:val="000000"/>
          <w:sz w:val="24"/>
          <w:szCs w:val="24"/>
        </w:rPr>
        <w:t xml:space="preserve">П </w:t>
      </w:r>
      <w:r w:rsidR="00685BF2" w:rsidRPr="00947FEF">
        <w:rPr>
          <w:b/>
          <w:color w:val="000000"/>
          <w:sz w:val="24"/>
          <w:szCs w:val="24"/>
        </w:rPr>
        <w:t xml:space="preserve">на ПХВ </w:t>
      </w:r>
      <w:r w:rsidRPr="00947FEF">
        <w:rPr>
          <w:b/>
          <w:color w:val="000000"/>
          <w:sz w:val="24"/>
          <w:szCs w:val="24"/>
        </w:rPr>
        <w:t>«Городская клиническая больница №5»</w:t>
      </w:r>
    </w:p>
    <w:p w:rsidR="00947FEF" w:rsidRPr="00947FEF" w:rsidRDefault="00947FEF" w:rsidP="00947FEF">
      <w:pPr>
        <w:suppressAutoHyphens w:val="0"/>
        <w:ind w:firstLine="400"/>
        <w:jc w:val="right"/>
        <w:rPr>
          <w:color w:val="000000"/>
          <w:sz w:val="24"/>
          <w:szCs w:val="24"/>
        </w:rPr>
      </w:pPr>
      <w:r w:rsidRPr="00947FEF">
        <w:rPr>
          <w:b/>
          <w:color w:val="000000"/>
          <w:sz w:val="24"/>
          <w:szCs w:val="24"/>
        </w:rPr>
        <w:t xml:space="preserve"> У</w:t>
      </w:r>
      <w:r w:rsidR="00685BF2">
        <w:rPr>
          <w:b/>
          <w:color w:val="000000"/>
          <w:sz w:val="24"/>
          <w:szCs w:val="24"/>
        </w:rPr>
        <w:t>О</w:t>
      </w:r>
      <w:r w:rsidRPr="00947FEF">
        <w:rPr>
          <w:b/>
          <w:color w:val="000000"/>
          <w:sz w:val="24"/>
          <w:szCs w:val="24"/>
        </w:rPr>
        <w:t>З г. Алматы</w:t>
      </w:r>
    </w:p>
    <w:p w:rsidR="00947FEF" w:rsidRPr="00947FEF" w:rsidRDefault="00947FEF" w:rsidP="00947FEF">
      <w:pPr>
        <w:suppressAutoHyphens w:val="0"/>
        <w:ind w:firstLine="4820"/>
        <w:jc w:val="right"/>
        <w:rPr>
          <w:b/>
          <w:sz w:val="24"/>
          <w:szCs w:val="24"/>
          <w:lang w:val="kk-KZ"/>
        </w:rPr>
      </w:pPr>
      <w:r w:rsidRPr="00947FEF">
        <w:rPr>
          <w:b/>
          <w:sz w:val="24"/>
          <w:szCs w:val="24"/>
        </w:rPr>
        <w:t xml:space="preserve">_______________ Садыков Б.Н. </w:t>
      </w:r>
    </w:p>
    <w:p w:rsidR="003D3199" w:rsidRPr="006F46C0" w:rsidRDefault="00E95E2A" w:rsidP="00947FEF">
      <w:pPr>
        <w:jc w:val="right"/>
        <w:rPr>
          <w:b/>
          <w:sz w:val="24"/>
          <w:szCs w:val="24"/>
        </w:rPr>
      </w:pPr>
      <w:r>
        <w:rPr>
          <w:b/>
          <w:sz w:val="24"/>
          <w:szCs w:val="24"/>
        </w:rPr>
        <w:t xml:space="preserve">№ </w:t>
      </w:r>
      <w:r w:rsidR="00997447">
        <w:rPr>
          <w:b/>
          <w:sz w:val="24"/>
          <w:szCs w:val="24"/>
        </w:rPr>
        <w:t>62</w:t>
      </w:r>
      <w:bookmarkStart w:id="0" w:name="_GoBack"/>
      <w:bookmarkEnd w:id="0"/>
      <w:r w:rsidR="00997447">
        <w:rPr>
          <w:b/>
          <w:sz w:val="24"/>
          <w:szCs w:val="24"/>
        </w:rPr>
        <w:t xml:space="preserve"> </w:t>
      </w:r>
      <w:r>
        <w:rPr>
          <w:b/>
          <w:sz w:val="24"/>
          <w:szCs w:val="24"/>
        </w:rPr>
        <w:t xml:space="preserve">П </w:t>
      </w:r>
      <w:r w:rsidR="00947FEF" w:rsidRPr="00947FEF">
        <w:rPr>
          <w:b/>
          <w:sz w:val="24"/>
          <w:szCs w:val="24"/>
        </w:rPr>
        <w:t>от «</w:t>
      </w:r>
      <w:r w:rsidR="00985EBF">
        <w:rPr>
          <w:b/>
          <w:sz w:val="24"/>
          <w:szCs w:val="24"/>
        </w:rPr>
        <w:t>04</w:t>
      </w:r>
      <w:r w:rsidR="00947FEF" w:rsidRPr="00947FEF">
        <w:rPr>
          <w:b/>
          <w:sz w:val="24"/>
          <w:szCs w:val="24"/>
        </w:rPr>
        <w:t xml:space="preserve">» </w:t>
      </w:r>
      <w:r w:rsidR="00985EBF">
        <w:rPr>
          <w:b/>
          <w:sz w:val="24"/>
          <w:szCs w:val="24"/>
        </w:rPr>
        <w:t>февраля</w:t>
      </w:r>
      <w:r w:rsidR="00947FEF" w:rsidRPr="00947FEF">
        <w:rPr>
          <w:b/>
          <w:sz w:val="24"/>
          <w:szCs w:val="24"/>
        </w:rPr>
        <w:t xml:space="preserve"> 2019 года</w:t>
      </w: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right"/>
        <w:rPr>
          <w:b/>
          <w:sz w:val="24"/>
          <w:szCs w:val="24"/>
        </w:rPr>
      </w:pPr>
    </w:p>
    <w:p w:rsidR="003D3199" w:rsidRPr="006F46C0" w:rsidRDefault="003D3199" w:rsidP="003D3199">
      <w:pPr>
        <w:jc w:val="both"/>
        <w:rPr>
          <w:b/>
          <w:sz w:val="24"/>
          <w:szCs w:val="24"/>
        </w:rPr>
      </w:pPr>
    </w:p>
    <w:p w:rsidR="003D3199" w:rsidRPr="006F46C0" w:rsidRDefault="003D3199" w:rsidP="003D3199">
      <w:pPr>
        <w:jc w:val="center"/>
        <w:rPr>
          <w:b/>
          <w:sz w:val="24"/>
          <w:szCs w:val="24"/>
        </w:rPr>
      </w:pPr>
      <w:r w:rsidRPr="006F46C0">
        <w:rPr>
          <w:b/>
          <w:sz w:val="24"/>
          <w:szCs w:val="24"/>
        </w:rPr>
        <w:t>ТЕНДЕРНАЯ ДОКУМЕНТАЦИЯ</w:t>
      </w:r>
    </w:p>
    <w:p w:rsidR="003D3199" w:rsidRDefault="003D3199" w:rsidP="003D3199">
      <w:pPr>
        <w:jc w:val="center"/>
        <w:rPr>
          <w:sz w:val="24"/>
          <w:szCs w:val="24"/>
          <w:lang w:val="kk-KZ"/>
        </w:rPr>
      </w:pPr>
      <w:r>
        <w:rPr>
          <w:b/>
          <w:sz w:val="24"/>
          <w:szCs w:val="24"/>
        </w:rPr>
        <w:t>по</w:t>
      </w:r>
      <w:r w:rsidRPr="006F46C0">
        <w:rPr>
          <w:b/>
          <w:sz w:val="24"/>
          <w:szCs w:val="24"/>
        </w:rPr>
        <w:t xml:space="preserve"> закуп</w:t>
      </w:r>
      <w:r>
        <w:rPr>
          <w:b/>
          <w:sz w:val="24"/>
          <w:szCs w:val="24"/>
        </w:rPr>
        <w:t>у</w:t>
      </w:r>
      <w:r w:rsidR="00947FEF">
        <w:rPr>
          <w:b/>
          <w:sz w:val="24"/>
          <w:szCs w:val="24"/>
        </w:rPr>
        <w:t xml:space="preserve"> </w:t>
      </w:r>
      <w:r w:rsidR="00FD0747">
        <w:rPr>
          <w:b/>
          <w:sz w:val="24"/>
          <w:szCs w:val="24"/>
        </w:rPr>
        <w:t>с</w:t>
      </w:r>
      <w:r w:rsidRPr="003D3199">
        <w:rPr>
          <w:b/>
          <w:sz w:val="24"/>
          <w:szCs w:val="24"/>
        </w:rPr>
        <w:t xml:space="preserve">истем </w:t>
      </w:r>
      <w:proofErr w:type="spellStart"/>
      <w:r w:rsidRPr="003D3199">
        <w:rPr>
          <w:b/>
          <w:sz w:val="24"/>
          <w:szCs w:val="24"/>
        </w:rPr>
        <w:t>кохлеарной</w:t>
      </w:r>
      <w:proofErr w:type="spellEnd"/>
      <w:r w:rsidRPr="003D3199">
        <w:rPr>
          <w:b/>
          <w:sz w:val="24"/>
          <w:szCs w:val="24"/>
        </w:rPr>
        <w:t xml:space="preserve"> имплантации</w:t>
      </w:r>
    </w:p>
    <w:p w:rsidR="003D3199" w:rsidRPr="000B5D52" w:rsidRDefault="003D3199" w:rsidP="003D3199">
      <w:pPr>
        <w:jc w:val="center"/>
        <w:rPr>
          <w:b/>
          <w:sz w:val="24"/>
          <w:szCs w:val="24"/>
          <w:lang w:val="kk-KZ"/>
        </w:rPr>
      </w:pPr>
      <w:r w:rsidRPr="006F46C0">
        <w:rPr>
          <w:b/>
          <w:sz w:val="24"/>
          <w:szCs w:val="24"/>
        </w:rPr>
        <w:t>способом проведения тендера</w:t>
      </w:r>
    </w:p>
    <w:p w:rsidR="003D3199" w:rsidRPr="006F46C0" w:rsidRDefault="003D3199" w:rsidP="003D3199">
      <w:pPr>
        <w:jc w:val="both"/>
        <w:rPr>
          <w:b/>
          <w:sz w:val="24"/>
          <w:szCs w:val="24"/>
        </w:rPr>
      </w:pPr>
    </w:p>
    <w:p w:rsidR="003D3199" w:rsidRPr="006F46C0" w:rsidRDefault="003D3199" w:rsidP="003D3199">
      <w:pPr>
        <w:jc w:val="both"/>
        <w:rPr>
          <w:b/>
          <w:sz w:val="24"/>
          <w:szCs w:val="24"/>
        </w:rPr>
      </w:pPr>
    </w:p>
    <w:p w:rsidR="00985EBF" w:rsidRPr="00AC756D" w:rsidRDefault="003D3199" w:rsidP="00985EBF">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sidR="00985EBF" w:rsidRPr="00AC756D">
        <w:rPr>
          <w:sz w:val="24"/>
          <w:szCs w:val="24"/>
        </w:rPr>
        <w:t>КГП на ПХВ «Городская клиническая больница №5» Управления общественного здоровья  г. Алматы</w:t>
      </w:r>
      <w:r w:rsidR="00985EBF" w:rsidRPr="006F46C0">
        <w:rPr>
          <w:sz w:val="24"/>
          <w:szCs w:val="24"/>
        </w:rPr>
        <w:t xml:space="preserve"> </w:t>
      </w:r>
      <w:r w:rsidRPr="006F46C0">
        <w:rPr>
          <w:sz w:val="24"/>
          <w:szCs w:val="24"/>
        </w:rPr>
        <w:t xml:space="preserve">потенциальным поставщикам для подготовки тендерных заявок и участия в тендере по закупу </w:t>
      </w:r>
      <w:r w:rsidR="00734207">
        <w:rPr>
          <w:sz w:val="24"/>
          <w:szCs w:val="24"/>
        </w:rPr>
        <w:t>с</w:t>
      </w:r>
      <w:r w:rsidR="00947FEF">
        <w:rPr>
          <w:sz w:val="24"/>
          <w:szCs w:val="24"/>
        </w:rPr>
        <w:t xml:space="preserve">истем </w:t>
      </w:r>
      <w:proofErr w:type="spellStart"/>
      <w:r w:rsidR="00947FEF">
        <w:rPr>
          <w:sz w:val="24"/>
          <w:szCs w:val="24"/>
        </w:rPr>
        <w:t>кохлеарной</w:t>
      </w:r>
      <w:proofErr w:type="spellEnd"/>
      <w:r w:rsidR="00947FEF">
        <w:rPr>
          <w:sz w:val="24"/>
          <w:szCs w:val="24"/>
        </w:rPr>
        <w:t xml:space="preserve"> имплантации</w:t>
      </w:r>
      <w:r>
        <w:rPr>
          <w:sz w:val="24"/>
          <w:szCs w:val="24"/>
        </w:rPr>
        <w:t xml:space="preserve">  на 20</w:t>
      </w:r>
      <w:r w:rsidR="00985EBF">
        <w:rPr>
          <w:sz w:val="24"/>
          <w:szCs w:val="24"/>
        </w:rPr>
        <w:t>20</w:t>
      </w:r>
      <w:r>
        <w:rPr>
          <w:sz w:val="24"/>
          <w:szCs w:val="24"/>
        </w:rPr>
        <w:t xml:space="preserve"> год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и утверждена в</w:t>
      </w:r>
      <w:proofErr w:type="gramEnd"/>
      <w:r>
        <w:rPr>
          <w:sz w:val="24"/>
          <w:szCs w:val="24"/>
        </w:rPr>
        <w:t xml:space="preserve"> </w:t>
      </w:r>
      <w:proofErr w:type="gramStart"/>
      <w:r>
        <w:rPr>
          <w:sz w:val="24"/>
          <w:szCs w:val="24"/>
        </w:rPr>
        <w:t>соответствии</w:t>
      </w:r>
      <w:proofErr w:type="gramEnd"/>
      <w:r>
        <w:rPr>
          <w:sz w:val="24"/>
          <w:szCs w:val="24"/>
        </w:rPr>
        <w:t xml:space="preserve"> с </w:t>
      </w:r>
      <w:r w:rsidR="00734207" w:rsidRPr="00734207">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985EBF" w:rsidRPr="00AC756D">
        <w:rPr>
          <w:sz w:val="24"/>
          <w:szCs w:val="24"/>
        </w:rPr>
        <w:t>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 и содержит информацию и перечень документов, необходимых для проведения закупа медицинских изделий</w:t>
      </w:r>
      <w:r w:rsidR="00985EBF">
        <w:rPr>
          <w:sz w:val="24"/>
          <w:szCs w:val="24"/>
        </w:rPr>
        <w:t>.</w:t>
      </w:r>
    </w:p>
    <w:p w:rsidR="003D3199" w:rsidRPr="006F46C0" w:rsidRDefault="003D3199" w:rsidP="003D3199">
      <w:pPr>
        <w:tabs>
          <w:tab w:val="left" w:pos="284"/>
          <w:tab w:val="left" w:pos="426"/>
        </w:tabs>
        <w:ind w:firstLine="709"/>
        <w:jc w:val="both"/>
        <w:rPr>
          <w:sz w:val="24"/>
          <w:szCs w:val="24"/>
        </w:rPr>
      </w:pPr>
    </w:p>
    <w:p w:rsidR="003D3199" w:rsidRPr="006F46C0" w:rsidRDefault="003D3199" w:rsidP="003D3199">
      <w:pPr>
        <w:ind w:firstLine="709"/>
        <w:jc w:val="both"/>
        <w:rPr>
          <w:sz w:val="24"/>
          <w:szCs w:val="24"/>
        </w:rPr>
      </w:pPr>
    </w:p>
    <w:p w:rsidR="003D3199" w:rsidRPr="006F46C0" w:rsidRDefault="003D3199" w:rsidP="003D3199">
      <w:pPr>
        <w:ind w:firstLine="709"/>
        <w:jc w:val="center"/>
        <w:rPr>
          <w:b/>
          <w:sz w:val="24"/>
          <w:szCs w:val="24"/>
        </w:rPr>
      </w:pPr>
    </w:p>
    <w:p w:rsidR="003D3199" w:rsidRPr="006F46C0" w:rsidRDefault="003D3199" w:rsidP="003D3199">
      <w:pPr>
        <w:ind w:firstLine="709"/>
        <w:jc w:val="center"/>
        <w:rPr>
          <w:b/>
          <w:sz w:val="24"/>
          <w:szCs w:val="24"/>
        </w:rPr>
      </w:pPr>
      <w:r w:rsidRPr="006F46C0">
        <w:rPr>
          <w:b/>
          <w:sz w:val="24"/>
          <w:szCs w:val="24"/>
        </w:rPr>
        <w:t>1. Предмет тендера</w:t>
      </w:r>
    </w:p>
    <w:p w:rsidR="003D3199" w:rsidRPr="006F46C0" w:rsidRDefault="003D3199" w:rsidP="003D3199">
      <w:pPr>
        <w:ind w:firstLine="709"/>
        <w:jc w:val="both"/>
        <w:rPr>
          <w:sz w:val="24"/>
          <w:szCs w:val="24"/>
        </w:rPr>
      </w:pPr>
    </w:p>
    <w:p w:rsidR="003D3199" w:rsidRPr="006F46C0" w:rsidRDefault="003D3199" w:rsidP="003D3199">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734207">
        <w:rPr>
          <w:b/>
          <w:szCs w:val="24"/>
        </w:rPr>
        <w:t>с</w:t>
      </w:r>
      <w:r w:rsidR="007E6808" w:rsidRPr="007E6808">
        <w:rPr>
          <w:b/>
          <w:szCs w:val="24"/>
        </w:rPr>
        <w:t xml:space="preserve">истем </w:t>
      </w:r>
      <w:proofErr w:type="spellStart"/>
      <w:r w:rsidR="007E6808" w:rsidRPr="007E6808">
        <w:rPr>
          <w:b/>
          <w:szCs w:val="24"/>
        </w:rPr>
        <w:t>кохлеарной</w:t>
      </w:r>
      <w:proofErr w:type="spellEnd"/>
      <w:r w:rsidR="007E6808" w:rsidRPr="007E6808">
        <w:rPr>
          <w:b/>
          <w:szCs w:val="24"/>
        </w:rPr>
        <w:t xml:space="preserve"> имплантации</w:t>
      </w:r>
      <w:r w:rsidR="007E6808">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w:t>
      </w:r>
      <w:r w:rsidR="00947FEF" w:rsidRPr="00947FEF">
        <w:rPr>
          <w:sz w:val="24"/>
          <w:szCs w:val="24"/>
        </w:rPr>
        <w:t>К</w:t>
      </w:r>
      <w:r w:rsidR="00985EBF">
        <w:rPr>
          <w:sz w:val="24"/>
          <w:szCs w:val="24"/>
        </w:rPr>
        <w:t>Г</w:t>
      </w:r>
      <w:r w:rsidR="00947FEF" w:rsidRPr="00947FEF">
        <w:rPr>
          <w:sz w:val="24"/>
          <w:szCs w:val="24"/>
        </w:rPr>
        <w:t xml:space="preserve">П </w:t>
      </w:r>
      <w:r w:rsidR="00985EBF" w:rsidRPr="00947FEF">
        <w:rPr>
          <w:sz w:val="24"/>
          <w:szCs w:val="24"/>
        </w:rPr>
        <w:t xml:space="preserve">на ПХВ </w:t>
      </w:r>
      <w:r w:rsidR="00947FEF" w:rsidRPr="00947FEF">
        <w:rPr>
          <w:sz w:val="24"/>
          <w:szCs w:val="24"/>
        </w:rPr>
        <w:t xml:space="preserve">«Городская клиническая больница №5» Управления </w:t>
      </w:r>
      <w:r w:rsidR="00985EBF">
        <w:rPr>
          <w:sz w:val="24"/>
          <w:szCs w:val="24"/>
        </w:rPr>
        <w:t xml:space="preserve">общественного здоровья </w:t>
      </w:r>
      <w:r w:rsidR="00947FEF" w:rsidRPr="00947FEF">
        <w:rPr>
          <w:sz w:val="24"/>
          <w:szCs w:val="24"/>
        </w:rPr>
        <w:t>г. Алматы</w:t>
      </w:r>
      <w:r w:rsidRPr="00947FEF">
        <w:rPr>
          <w:sz w:val="24"/>
          <w:szCs w:val="24"/>
        </w:rPr>
        <w:t>.</w:t>
      </w:r>
    </w:p>
    <w:p w:rsidR="003D3199" w:rsidRPr="006F46C0" w:rsidRDefault="003D3199" w:rsidP="003D3199">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00734207">
        <w:rPr>
          <w:b/>
          <w:sz w:val="24"/>
          <w:szCs w:val="24"/>
        </w:rPr>
        <w:t>с</w:t>
      </w:r>
      <w:r w:rsidR="007E6808" w:rsidRPr="007E6808">
        <w:rPr>
          <w:sz w:val="24"/>
          <w:szCs w:val="24"/>
        </w:rPr>
        <w:t xml:space="preserve">истем </w:t>
      </w:r>
      <w:proofErr w:type="spellStart"/>
      <w:r w:rsidR="007E6808" w:rsidRPr="007E6808">
        <w:rPr>
          <w:sz w:val="24"/>
          <w:szCs w:val="24"/>
        </w:rPr>
        <w:t>кохлеарной</w:t>
      </w:r>
      <w:proofErr w:type="spellEnd"/>
      <w:r w:rsidR="007E6808" w:rsidRPr="007E6808">
        <w:rPr>
          <w:sz w:val="24"/>
          <w:szCs w:val="24"/>
        </w:rPr>
        <w:t xml:space="preserve"> имплантации</w:t>
      </w:r>
      <w:r w:rsidRPr="006F46C0">
        <w:rPr>
          <w:sz w:val="24"/>
          <w:szCs w:val="24"/>
          <w:lang w:val="kk-KZ"/>
        </w:rPr>
        <w:t>.</w:t>
      </w:r>
    </w:p>
    <w:p w:rsidR="003D3199" w:rsidRPr="006F46C0" w:rsidRDefault="003D3199" w:rsidP="003D3199">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985EBF" w:rsidRPr="00797FA9">
        <w:rPr>
          <w:b/>
          <w:color w:val="000000"/>
          <w:sz w:val="24"/>
          <w:szCs w:val="24"/>
          <w:lang w:val="kk-KZ"/>
        </w:rPr>
        <w:t xml:space="preserve">345 485 592,00 </w:t>
      </w:r>
      <w:r w:rsidR="00985EBF" w:rsidRPr="00985EBF">
        <w:rPr>
          <w:b/>
          <w:color w:val="000000"/>
          <w:sz w:val="24"/>
          <w:szCs w:val="24"/>
        </w:rPr>
        <w:t>(триста сорок пять миллионов четыреста восемьдесят пять тысяч пятьсот девяносто два)</w:t>
      </w:r>
      <w:r w:rsidR="00985EBF" w:rsidRPr="00797FA9">
        <w:rPr>
          <w:color w:val="000000"/>
          <w:sz w:val="24"/>
          <w:szCs w:val="24"/>
        </w:rPr>
        <w:t xml:space="preserve"> </w:t>
      </w:r>
      <w:r w:rsidRPr="00133207">
        <w:rPr>
          <w:b/>
          <w:sz w:val="24"/>
          <w:szCs w:val="24"/>
        </w:rPr>
        <w:t>тенге</w:t>
      </w:r>
      <w:r w:rsidRPr="006F46C0">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6F46C0" w:rsidRDefault="003D3199" w:rsidP="003D3199">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3D3199" w:rsidRPr="006F46C0" w:rsidRDefault="003D3199" w:rsidP="003D3199">
      <w:pPr>
        <w:pStyle w:val="Iauiue"/>
        <w:widowControl/>
        <w:ind w:firstLine="709"/>
        <w:jc w:val="center"/>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2. Содержание тендерной документации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both"/>
      </w:pPr>
      <w:r w:rsidRPr="006F46C0">
        <w:t xml:space="preserve">         5. Настоящая тендерная документация включает в себя:</w:t>
      </w:r>
    </w:p>
    <w:p w:rsidR="003D3199" w:rsidRPr="006F46C0" w:rsidRDefault="003D3199" w:rsidP="003D3199">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6F46C0" w:rsidRDefault="003D3199" w:rsidP="003D3199">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3D3199" w:rsidRPr="006F46C0" w:rsidRDefault="003D3199" w:rsidP="003D3199">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3D3199" w:rsidRPr="006F46C0" w:rsidRDefault="003D3199" w:rsidP="003D3199">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3D3199" w:rsidRPr="006F46C0" w:rsidRDefault="003D3199" w:rsidP="003D3199">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3D3199" w:rsidRPr="006F46C0" w:rsidRDefault="003D3199" w:rsidP="003D3199">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3D3199" w:rsidRPr="006F46C0" w:rsidRDefault="003D3199" w:rsidP="003D3199">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3D3199" w:rsidRPr="006F46C0" w:rsidRDefault="003D3199" w:rsidP="003D3199">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3D3199" w:rsidRPr="006F46C0" w:rsidRDefault="003D3199" w:rsidP="003D3199">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6F46C0" w:rsidRDefault="003D3199" w:rsidP="003D3199">
      <w:pPr>
        <w:pStyle w:val="311"/>
        <w:spacing w:after="0"/>
        <w:ind w:left="0" w:firstLine="708"/>
        <w:jc w:val="both"/>
        <w:rPr>
          <w:sz w:val="24"/>
          <w:szCs w:val="24"/>
        </w:rPr>
      </w:pPr>
      <w:r w:rsidRPr="006F46C0">
        <w:rPr>
          <w:sz w:val="24"/>
          <w:szCs w:val="24"/>
        </w:rPr>
        <w:t>12) процедуру рассмотрения тендерных заявок;</w:t>
      </w:r>
    </w:p>
    <w:p w:rsidR="003D3199" w:rsidRPr="006F46C0" w:rsidRDefault="003D3199" w:rsidP="003D3199">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3D3199" w:rsidRPr="006F46C0" w:rsidRDefault="003D3199" w:rsidP="003D3199">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3D3199" w:rsidRPr="006F46C0" w:rsidRDefault="003D3199" w:rsidP="003D3199">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3D3199" w:rsidRPr="006F46C0" w:rsidRDefault="003D3199" w:rsidP="003D3199">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3D3199" w:rsidRPr="006F46C0" w:rsidRDefault="003D3199" w:rsidP="003D3199">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3D3199" w:rsidRPr="006F46C0" w:rsidRDefault="003D3199" w:rsidP="003D3199">
      <w:pPr>
        <w:jc w:val="both"/>
        <w:rPr>
          <w:b/>
          <w:sz w:val="24"/>
          <w:szCs w:val="24"/>
        </w:rPr>
      </w:pPr>
      <w:bookmarkStart w:id="18" w:name="z217"/>
      <w:bookmarkStart w:id="19" w:name="z223"/>
      <w:bookmarkEnd w:id="18"/>
      <w:bookmarkEnd w:id="19"/>
    </w:p>
    <w:p w:rsidR="003D3199" w:rsidRPr="006F46C0" w:rsidRDefault="003D3199" w:rsidP="003D3199">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3D3199" w:rsidRPr="006F46C0" w:rsidRDefault="003D3199" w:rsidP="003D3199">
      <w:pPr>
        <w:ind w:firstLine="709"/>
        <w:jc w:val="both"/>
        <w:rPr>
          <w:b/>
          <w:sz w:val="24"/>
          <w:szCs w:val="24"/>
        </w:rPr>
      </w:pPr>
    </w:p>
    <w:p w:rsidR="003D3199" w:rsidRPr="006F46C0" w:rsidRDefault="003D3199" w:rsidP="003D3199">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6F46C0" w:rsidRDefault="003D3199" w:rsidP="003D3199">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3D3199" w:rsidRPr="006F46C0" w:rsidRDefault="003D3199" w:rsidP="003D3199">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6F46C0" w:rsidRDefault="003D3199" w:rsidP="003D3199">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6F46C0" w:rsidRDefault="003D3199" w:rsidP="003D3199">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6F46C0" w:rsidRDefault="003D3199" w:rsidP="003D3199">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6F46C0" w:rsidRDefault="003D3199" w:rsidP="003D3199">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3D3199" w:rsidRPr="006F46C0" w:rsidRDefault="003D3199" w:rsidP="003D3199">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6F46C0" w:rsidRDefault="003D3199" w:rsidP="003D3199">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3D3199" w:rsidRPr="006F46C0" w:rsidRDefault="003D3199" w:rsidP="003D3199">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D3199" w:rsidRPr="006F46C0" w:rsidRDefault="003D3199" w:rsidP="003D3199">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3D3199" w:rsidRPr="006F46C0" w:rsidRDefault="003D3199" w:rsidP="003D3199">
      <w:pPr>
        <w:pStyle w:val="a9"/>
        <w:spacing w:before="0" w:beforeAutospacing="0" w:after="0" w:afterAutospacing="0"/>
        <w:jc w:val="both"/>
      </w:pPr>
    </w:p>
    <w:p w:rsidR="003D3199" w:rsidRPr="00ED78EB" w:rsidRDefault="003D3199" w:rsidP="003D3199">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3D3199" w:rsidRPr="00ED78EB" w:rsidRDefault="003D3199" w:rsidP="003D3199">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3D3199" w:rsidRPr="006F46C0" w:rsidRDefault="003D3199" w:rsidP="003D3199">
      <w:pPr>
        <w:pStyle w:val="a9"/>
        <w:spacing w:before="0" w:beforeAutospacing="0" w:after="0" w:afterAutospacing="0"/>
        <w:jc w:val="both"/>
        <w:rPr>
          <w:b/>
        </w:rPr>
      </w:pPr>
    </w:p>
    <w:p w:rsidR="003D3199" w:rsidRPr="006F46C0" w:rsidRDefault="003D3199" w:rsidP="003D3199">
      <w:pPr>
        <w:ind w:firstLine="400"/>
        <w:jc w:val="both"/>
        <w:rPr>
          <w:color w:val="000000"/>
          <w:spacing w:val="2"/>
          <w:sz w:val="24"/>
          <w:szCs w:val="24"/>
        </w:rPr>
      </w:pPr>
      <w:bookmarkStart w:id="22" w:name="SUB1300"/>
      <w:bookmarkEnd w:id="22"/>
      <w:r w:rsidRPr="006F46C0">
        <w:rPr>
          <w:color w:val="000000"/>
          <w:spacing w:val="2"/>
          <w:sz w:val="24"/>
          <w:szCs w:val="24"/>
        </w:rPr>
        <w:t xml:space="preserve">   10. К закупаемым </w:t>
      </w:r>
      <w:r w:rsidR="00734207">
        <w:rPr>
          <w:color w:val="000000"/>
          <w:spacing w:val="2"/>
          <w:sz w:val="24"/>
          <w:szCs w:val="24"/>
        </w:rPr>
        <w:t xml:space="preserve">медицинским </w:t>
      </w:r>
      <w:r w:rsidRPr="006F46C0">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6F46C0" w:rsidRDefault="003D3199" w:rsidP="003D3199">
      <w:pPr>
        <w:ind w:firstLine="400"/>
        <w:jc w:val="both"/>
        <w:rPr>
          <w:color w:val="000000"/>
          <w:spacing w:val="2"/>
          <w:sz w:val="24"/>
          <w:szCs w:val="24"/>
        </w:rPr>
      </w:pPr>
      <w:proofErr w:type="gramStart"/>
      <w:r>
        <w:rPr>
          <w:color w:val="000000"/>
          <w:spacing w:val="2"/>
          <w:sz w:val="24"/>
          <w:szCs w:val="24"/>
        </w:rPr>
        <w:t xml:space="preserve">1) наличие регистрации </w:t>
      </w:r>
      <w:r w:rsidR="00734207">
        <w:rPr>
          <w:color w:val="000000"/>
          <w:spacing w:val="2"/>
          <w:sz w:val="24"/>
          <w:szCs w:val="24"/>
        </w:rPr>
        <w:t xml:space="preserve">медицинских </w:t>
      </w:r>
      <w:r>
        <w:rPr>
          <w:color w:val="000000"/>
          <w:spacing w:val="2"/>
          <w:sz w:val="24"/>
          <w:szCs w:val="24"/>
        </w:rPr>
        <w:t>изделий</w:t>
      </w:r>
      <w:r w:rsidRPr="006F46C0">
        <w:rPr>
          <w:color w:val="000000"/>
          <w:spacing w:val="2"/>
          <w:sz w:val="24"/>
          <w:szCs w:val="24"/>
        </w:rPr>
        <w:t xml:space="preserve"> </w:t>
      </w:r>
      <w:r w:rsidR="00734207">
        <w:rPr>
          <w:color w:val="000000"/>
          <w:spacing w:val="2"/>
          <w:sz w:val="24"/>
          <w:szCs w:val="24"/>
        </w:rPr>
        <w:t>в Р</w:t>
      </w:r>
      <w:r w:rsidRPr="006F46C0">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входящих в состав </w:t>
      </w:r>
      <w:r w:rsidR="00734207" w:rsidRPr="00734207">
        <w:rPr>
          <w:color w:val="000000"/>
          <w:spacing w:val="2"/>
          <w:sz w:val="24"/>
          <w:szCs w:val="24"/>
        </w:rPr>
        <w:t xml:space="preserve">медицинских изделий </w:t>
      </w:r>
      <w:r w:rsidRPr="006F46C0">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2) </w:t>
      </w:r>
      <w:r w:rsidR="00734207" w:rsidRPr="00734207">
        <w:rPr>
          <w:color w:val="000000"/>
          <w:spacing w:val="2"/>
          <w:sz w:val="24"/>
          <w:szCs w:val="24"/>
        </w:rPr>
        <w:t xml:space="preserve">медицинских изделий </w:t>
      </w:r>
      <w:r w:rsidRPr="006F46C0">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734207">
        <w:rPr>
          <w:color w:val="000000"/>
          <w:spacing w:val="2"/>
          <w:sz w:val="24"/>
          <w:szCs w:val="24"/>
        </w:rPr>
        <w:t>медицинских изделий</w:t>
      </w:r>
      <w:r w:rsidRPr="00734207">
        <w:rPr>
          <w:color w:val="000000"/>
          <w:spacing w:val="2"/>
          <w:sz w:val="24"/>
          <w:szCs w:val="24"/>
        </w:rPr>
        <w:t>,</w:t>
      </w:r>
      <w:r w:rsidRPr="006F46C0">
        <w:rPr>
          <w:color w:val="000000"/>
          <w:spacing w:val="2"/>
          <w:sz w:val="24"/>
          <w:szCs w:val="24"/>
        </w:rPr>
        <w:t xml:space="preserve"> утвержденными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3) маркировка, потребительская упаковка и инструкция по применению </w:t>
      </w:r>
      <w:r w:rsidR="00734207" w:rsidRPr="00734207">
        <w:rPr>
          <w:color w:val="000000"/>
          <w:spacing w:val="2"/>
          <w:sz w:val="24"/>
          <w:szCs w:val="24"/>
        </w:rPr>
        <w:t>медицинских изделий</w:t>
      </w:r>
      <w:r w:rsidRPr="00734207">
        <w:rPr>
          <w:color w:val="000000"/>
          <w:spacing w:val="2"/>
          <w:sz w:val="24"/>
          <w:szCs w:val="24"/>
        </w:rPr>
        <w:t xml:space="preserve"> </w:t>
      </w:r>
      <w:r w:rsidRPr="006F46C0">
        <w:rPr>
          <w:color w:val="000000"/>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4) срок годности </w:t>
      </w:r>
      <w:r w:rsidR="00734207" w:rsidRPr="00734207">
        <w:rPr>
          <w:color w:val="000000"/>
          <w:spacing w:val="2"/>
          <w:sz w:val="24"/>
          <w:szCs w:val="24"/>
        </w:rPr>
        <w:t xml:space="preserve">медицинских изделий </w:t>
      </w:r>
      <w:r w:rsidRPr="006F46C0">
        <w:rPr>
          <w:color w:val="000000"/>
          <w:spacing w:val="2"/>
          <w:sz w:val="24"/>
          <w:szCs w:val="24"/>
        </w:rPr>
        <w:t>на дату поставки поставщиком заказчику составляет: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6F46C0" w:rsidRDefault="003D3199" w:rsidP="003D3199">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6F46C0" w:rsidRDefault="003D3199" w:rsidP="003D3199">
      <w:pPr>
        <w:ind w:firstLine="400"/>
        <w:jc w:val="both"/>
        <w:rPr>
          <w:color w:val="000000"/>
          <w:spacing w:val="2"/>
          <w:sz w:val="24"/>
          <w:szCs w:val="24"/>
        </w:rPr>
      </w:pPr>
      <w:r w:rsidRPr="006F46C0">
        <w:rPr>
          <w:color w:val="000000"/>
          <w:spacing w:val="2"/>
          <w:sz w:val="24"/>
          <w:szCs w:val="24"/>
        </w:rPr>
        <w:t xml:space="preserve">5) наличие предельной цены </w:t>
      </w:r>
      <w:proofErr w:type="gramStart"/>
      <w:r w:rsidRPr="006F46C0">
        <w:rPr>
          <w:color w:val="000000"/>
          <w:spacing w:val="2"/>
          <w:sz w:val="24"/>
          <w:szCs w:val="24"/>
        </w:rPr>
        <w:t>на</w:t>
      </w:r>
      <w:proofErr w:type="gramEnd"/>
      <w:r w:rsidRPr="006F46C0">
        <w:rPr>
          <w:color w:val="000000"/>
          <w:spacing w:val="2"/>
          <w:sz w:val="24"/>
          <w:szCs w:val="24"/>
        </w:rPr>
        <w:t xml:space="preserve"> </w:t>
      </w:r>
      <w:proofErr w:type="gramStart"/>
      <w:r w:rsidR="00734207" w:rsidRPr="00734207">
        <w:rPr>
          <w:color w:val="000000"/>
          <w:spacing w:val="2"/>
          <w:sz w:val="24"/>
          <w:szCs w:val="24"/>
        </w:rPr>
        <w:t>медицинских</w:t>
      </w:r>
      <w:proofErr w:type="gramEnd"/>
      <w:r w:rsidR="00734207" w:rsidRPr="00734207">
        <w:rPr>
          <w:color w:val="000000"/>
          <w:spacing w:val="2"/>
          <w:sz w:val="24"/>
          <w:szCs w:val="24"/>
        </w:rPr>
        <w:t xml:space="preserve"> изделий </w:t>
      </w:r>
      <w:r w:rsidRPr="006F46C0">
        <w:rPr>
          <w:color w:val="000000"/>
          <w:spacing w:val="2"/>
          <w:sz w:val="24"/>
          <w:szCs w:val="24"/>
        </w:rPr>
        <w:t>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3D3199" w:rsidRPr="006F46C0" w:rsidRDefault="003D3199" w:rsidP="003D3199">
      <w:pPr>
        <w:ind w:firstLine="400"/>
        <w:jc w:val="both"/>
        <w:rPr>
          <w:sz w:val="24"/>
          <w:szCs w:val="24"/>
        </w:rPr>
      </w:pPr>
      <w:r w:rsidRPr="006F46C0">
        <w:rPr>
          <w:rStyle w:val="s0"/>
          <w:sz w:val="24"/>
          <w:szCs w:val="24"/>
        </w:rPr>
        <w:lastRenderedPageBreak/>
        <w:t>11. Заказчик, организатор закупа не устанавливают к товарам требований, не предусмотренных Правилами</w:t>
      </w:r>
      <w:r w:rsidRPr="006F46C0">
        <w:rPr>
          <w:sz w:val="24"/>
          <w:szCs w:val="24"/>
        </w:rPr>
        <w:t>.</w:t>
      </w:r>
    </w:p>
    <w:p w:rsidR="003D3199" w:rsidRPr="006F46C0" w:rsidRDefault="003D3199" w:rsidP="003D3199">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3D3199" w:rsidRPr="006F46C0" w:rsidRDefault="003D3199" w:rsidP="003D3199">
      <w:pPr>
        <w:pStyle w:val="12"/>
        <w:spacing w:before="0" w:after="0"/>
        <w:jc w:val="both"/>
      </w:pPr>
    </w:p>
    <w:p w:rsidR="003D3199" w:rsidRPr="006F46C0" w:rsidRDefault="003D3199" w:rsidP="003D3199">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r w:rsidRPr="00734207">
        <w:rPr>
          <w:b/>
        </w:rPr>
        <w:t xml:space="preserve">БИН </w:t>
      </w:r>
      <w:r w:rsidR="00B361F9" w:rsidRPr="00734207">
        <w:rPr>
          <w:b/>
        </w:rPr>
        <w:t>990240002919</w:t>
      </w:r>
      <w:r w:rsidRPr="006F46C0">
        <w:t xml:space="preserve">, </w:t>
      </w:r>
      <w:r w:rsidRPr="00AB0BFC">
        <w:rPr>
          <w:b/>
        </w:rPr>
        <w:t xml:space="preserve">по адресу: </w:t>
      </w:r>
      <w:r w:rsidRPr="00AB0BFC">
        <w:t>г.</w:t>
      </w:r>
      <w:r w:rsidRPr="00AB0BFC">
        <w:rPr>
          <w:b/>
        </w:rPr>
        <w:t xml:space="preserve"> Алматы, </w:t>
      </w:r>
      <w:r w:rsidR="00B361F9" w:rsidRPr="00B361F9">
        <w:rPr>
          <w:b/>
        </w:rPr>
        <w:t xml:space="preserve">пр. </w:t>
      </w:r>
      <w:proofErr w:type="spellStart"/>
      <w:r w:rsidR="00B361F9" w:rsidRPr="00B361F9">
        <w:rPr>
          <w:b/>
        </w:rPr>
        <w:t>Достык</w:t>
      </w:r>
      <w:proofErr w:type="spellEnd"/>
      <w:r w:rsidR="00B361F9" w:rsidRPr="00B361F9">
        <w:rPr>
          <w:b/>
        </w:rPr>
        <w:t xml:space="preserve"> 220</w:t>
      </w:r>
      <w:r w:rsidR="00B361F9">
        <w:rPr>
          <w:b/>
        </w:rPr>
        <w:t>, Бухгалтерия</w:t>
      </w:r>
      <w:r w:rsidRPr="00AB0BFC">
        <w:rPr>
          <w:b/>
        </w:rPr>
        <w:t>.</w:t>
      </w:r>
      <w:r w:rsidRPr="00AB0BFC">
        <w:rPr>
          <w:b/>
        </w:rPr>
        <w:tab/>
      </w:r>
    </w:p>
    <w:p w:rsidR="003D3199" w:rsidRPr="006F46C0" w:rsidRDefault="003D3199" w:rsidP="003D3199">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6F46C0" w:rsidRDefault="003D3199" w:rsidP="003D3199">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3D3199" w:rsidRPr="006F46C0" w:rsidRDefault="003D3199" w:rsidP="003D3199">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6F46C0" w:rsidRDefault="003D3199" w:rsidP="003D3199">
      <w:pPr>
        <w:suppressAutoHyphens w:val="0"/>
        <w:jc w:val="both"/>
        <w:textAlignment w:val="baseline"/>
        <w:rPr>
          <w:b/>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3D3199" w:rsidRPr="006F46C0" w:rsidRDefault="003D3199" w:rsidP="003D3199">
      <w:pPr>
        <w:pStyle w:val="Iauiue"/>
        <w:widowControl/>
        <w:ind w:firstLine="709"/>
        <w:jc w:val="both"/>
        <w:rPr>
          <w:b/>
          <w:sz w:val="24"/>
          <w:szCs w:val="24"/>
        </w:rPr>
      </w:pPr>
    </w:p>
    <w:p w:rsidR="003D3199" w:rsidRPr="006F46C0" w:rsidRDefault="003D3199" w:rsidP="003D3199">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3D3199" w:rsidRPr="006F46C0" w:rsidRDefault="003D3199" w:rsidP="003D3199">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Default="003D3199" w:rsidP="003D3199">
      <w:pPr>
        <w:pStyle w:val="a9"/>
        <w:spacing w:before="0" w:beforeAutospacing="0" w:after="0" w:afterAutospacing="0"/>
        <w:ind w:firstLine="709"/>
        <w:jc w:val="both"/>
        <w:rPr>
          <w:b/>
        </w:rPr>
      </w:pPr>
    </w:p>
    <w:p w:rsidR="00734207" w:rsidRPr="006F46C0" w:rsidRDefault="00734207" w:rsidP="003D3199">
      <w:pPr>
        <w:pStyle w:val="a9"/>
        <w:spacing w:before="0" w:beforeAutospacing="0" w:after="0" w:afterAutospacing="0"/>
        <w:ind w:firstLine="709"/>
        <w:jc w:val="both"/>
        <w:rPr>
          <w:b/>
        </w:rPr>
      </w:pPr>
    </w:p>
    <w:p w:rsidR="003D3199" w:rsidRPr="006F46C0" w:rsidRDefault="003D3199" w:rsidP="003D3199">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3D3199" w:rsidRPr="006F46C0" w:rsidRDefault="003D3199" w:rsidP="003D3199">
      <w:pPr>
        <w:pStyle w:val="a9"/>
        <w:spacing w:before="0" w:beforeAutospacing="0" w:after="0" w:afterAutospacing="0"/>
        <w:ind w:firstLine="709"/>
        <w:jc w:val="both"/>
        <w:rPr>
          <w:b/>
          <w:bCs/>
        </w:rPr>
      </w:pP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6F46C0">
        <w:rPr>
          <w:color w:val="000000"/>
          <w:spacing w:val="2"/>
        </w:rPr>
        <w:lastRenderedPageBreak/>
        <w:t>«электронного правительства» не ранее одного месяца, предшествующего дате вскрытия конвертов;</w:t>
      </w:r>
    </w:p>
    <w:p w:rsidR="003D3199" w:rsidRPr="006F46C0" w:rsidRDefault="003D3199" w:rsidP="003D3199">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734207">
        <w:rPr>
          <w:color w:val="000000"/>
          <w:spacing w:val="2"/>
        </w:rPr>
        <w:t xml:space="preserve">медицинских изделий </w:t>
      </w:r>
      <w:r w:rsidRPr="006F46C0">
        <w:rPr>
          <w:color w:val="000000"/>
          <w:spacing w:val="2"/>
        </w:rPr>
        <w:t>для получения преимущества на заключение договора закупа;</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w:t>
      </w:r>
      <w:r w:rsidR="00734207" w:rsidRPr="00734207">
        <w:rPr>
          <w:color w:val="000000"/>
          <w:spacing w:val="2"/>
        </w:rPr>
        <w:t>медицинских изделий</w:t>
      </w:r>
      <w:r w:rsidRPr="00734207">
        <w:rPr>
          <w:color w:val="000000"/>
          <w:spacing w:val="2"/>
        </w:rPr>
        <w:t>,</w:t>
      </w:r>
      <w:r w:rsidRPr="006F46C0">
        <w:rPr>
          <w:color w:val="000000"/>
          <w:spacing w:val="2"/>
        </w:rPr>
        <w:t xml:space="preserve"> включая цену сопутствующих услуг;</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6F46C0" w:rsidRDefault="003D3199" w:rsidP="003D3199">
      <w:pPr>
        <w:pStyle w:val="a9"/>
        <w:spacing w:before="0" w:beforeAutospacing="0" w:after="0" w:afterAutospacing="0"/>
        <w:ind w:firstLine="709"/>
        <w:jc w:val="both"/>
        <w:rPr>
          <w:color w:val="000000"/>
          <w:spacing w:val="2"/>
        </w:rPr>
      </w:pPr>
      <w:r w:rsidRPr="006F46C0">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Pr>
          <w:color w:val="000000"/>
          <w:spacing w:val="2"/>
        </w:rPr>
        <w:t xml:space="preserve">медицинской техники и </w:t>
      </w:r>
      <w:r w:rsidRPr="006F46C0">
        <w:rPr>
          <w:color w:val="000000"/>
          <w:spacing w:val="2"/>
        </w:rPr>
        <w:t>изделий медицинского назначения.</w:t>
      </w:r>
    </w:p>
    <w:p w:rsidR="003D3199" w:rsidRPr="006F46C0" w:rsidRDefault="003D3199" w:rsidP="003D3199">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3D3199" w:rsidRPr="006F46C0" w:rsidRDefault="003D3199" w:rsidP="003D3199">
      <w:pPr>
        <w:pStyle w:val="a9"/>
        <w:spacing w:before="0" w:beforeAutospacing="0" w:after="0" w:afterAutospacing="0"/>
        <w:ind w:firstLine="708"/>
        <w:jc w:val="both"/>
        <w:rPr>
          <w:color w:val="000000"/>
          <w:spacing w:val="2"/>
        </w:rPr>
      </w:pPr>
      <w:proofErr w:type="gramStart"/>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3D3199" w:rsidRPr="006F46C0" w:rsidRDefault="003D3199" w:rsidP="003D3199">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6F46C0" w:rsidRDefault="003D3199" w:rsidP="003D3199">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6F46C0" w:rsidRDefault="003D3199" w:rsidP="003D3199">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3D3199" w:rsidRPr="006F46C0" w:rsidRDefault="003D3199" w:rsidP="003D3199">
      <w:pPr>
        <w:pStyle w:val="a9"/>
        <w:spacing w:before="0" w:beforeAutospacing="0" w:after="0" w:afterAutospacing="0"/>
        <w:ind w:firstLine="708"/>
        <w:jc w:val="both"/>
        <w:rPr>
          <w:color w:val="000000"/>
          <w:spacing w:val="2"/>
        </w:rPr>
      </w:pPr>
    </w:p>
    <w:p w:rsidR="003D3199" w:rsidRPr="006F46C0" w:rsidRDefault="003D3199" w:rsidP="003D3199">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3D3199" w:rsidRPr="006F46C0" w:rsidRDefault="003D3199" w:rsidP="003D3199">
      <w:pPr>
        <w:ind w:firstLine="1"/>
        <w:jc w:val="both"/>
        <w:rPr>
          <w:sz w:val="24"/>
          <w:szCs w:val="24"/>
        </w:rPr>
      </w:pPr>
      <w:bookmarkStart w:id="30" w:name="z268"/>
      <w:bookmarkEnd w:id="30"/>
    </w:p>
    <w:p w:rsidR="003D3199" w:rsidRPr="006F46C0" w:rsidRDefault="003D3199" w:rsidP="003D3199">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3D3199" w:rsidRPr="006F46C0" w:rsidRDefault="003D3199" w:rsidP="003D3199">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roofErr w:type="gramEnd"/>
    </w:p>
    <w:p w:rsidR="003D3199" w:rsidRPr="006F46C0" w:rsidRDefault="003D3199" w:rsidP="003D3199">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Default="00B361F9" w:rsidP="003D3199">
      <w:pPr>
        <w:ind w:firstLine="708"/>
        <w:jc w:val="both"/>
        <w:rPr>
          <w:sz w:val="24"/>
          <w:szCs w:val="24"/>
        </w:rPr>
      </w:pPr>
      <w:r w:rsidRPr="00734207">
        <w:rPr>
          <w:b/>
          <w:sz w:val="24"/>
          <w:szCs w:val="24"/>
        </w:rPr>
        <w:t>БИН 990240002919, РНН 600900095104, БИК HSBKKZKX, ИИК KZ166010131000252634, АЛМАТИНСКИЙ ОБЛАСТНОЙ ФИЛИАЛ  АО "Народный Банк Казахстана"  г. Алматы</w:t>
      </w:r>
      <w:r>
        <w:rPr>
          <w:sz w:val="24"/>
          <w:szCs w:val="24"/>
        </w:rPr>
        <w:t>.</w:t>
      </w:r>
    </w:p>
    <w:p w:rsidR="003D3199" w:rsidRDefault="003D3199" w:rsidP="003D3199">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34" w:name="z273"/>
      <w:bookmarkEnd w:id="34"/>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6F46C0" w:rsidRDefault="003D3199" w:rsidP="003D3199">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3D3199" w:rsidRPr="006F46C0" w:rsidRDefault="003D3199" w:rsidP="003D3199">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3D3199" w:rsidRPr="006F46C0" w:rsidRDefault="003D3199" w:rsidP="003D3199">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3D3199" w:rsidRPr="006F46C0" w:rsidRDefault="003D3199" w:rsidP="003D3199">
      <w:pPr>
        <w:ind w:firstLine="708"/>
        <w:jc w:val="both"/>
        <w:rPr>
          <w:sz w:val="24"/>
          <w:szCs w:val="24"/>
        </w:rPr>
      </w:pPr>
      <w:r w:rsidRPr="006F46C0">
        <w:rPr>
          <w:sz w:val="24"/>
          <w:szCs w:val="24"/>
        </w:rPr>
        <w:t>4) признания победителем тендера другого потенциального поставщика;</w:t>
      </w:r>
    </w:p>
    <w:p w:rsidR="003D3199" w:rsidRPr="006F46C0" w:rsidRDefault="003D3199" w:rsidP="003D3199">
      <w:pPr>
        <w:ind w:firstLine="708"/>
        <w:jc w:val="both"/>
        <w:rPr>
          <w:sz w:val="24"/>
          <w:szCs w:val="24"/>
        </w:rPr>
      </w:pPr>
      <w:r w:rsidRPr="006F46C0">
        <w:rPr>
          <w:sz w:val="24"/>
          <w:szCs w:val="24"/>
        </w:rPr>
        <w:t>5) прекращения процедур закупа без определения победителя тендера;</w:t>
      </w:r>
    </w:p>
    <w:p w:rsidR="003D3199" w:rsidRPr="006F46C0" w:rsidRDefault="003D3199" w:rsidP="003D3199">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6F46C0" w:rsidRDefault="003D3199" w:rsidP="003D3199">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6" w:name="z281"/>
      <w:bookmarkEnd w:id="36"/>
      <w:r w:rsidRPr="006F46C0">
        <w:rPr>
          <w:sz w:val="24"/>
          <w:szCs w:val="24"/>
        </w:rPr>
        <w:t>1) отозвал или изменил тендерную заявку после истечения окончательного срока приема тендерных заявок;</w:t>
      </w:r>
    </w:p>
    <w:p w:rsidR="003D3199" w:rsidRPr="006F46C0" w:rsidRDefault="003D3199" w:rsidP="003D3199">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6F46C0" w:rsidRDefault="003D3199" w:rsidP="003D3199">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6F46C0" w:rsidRDefault="003D3199" w:rsidP="003D3199">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6F46C0" w:rsidRDefault="003D3199" w:rsidP="003D3199">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3D3199" w:rsidRPr="006F46C0" w:rsidRDefault="003D3199" w:rsidP="003D3199">
      <w:pPr>
        <w:pStyle w:val="31"/>
        <w:tabs>
          <w:tab w:val="left" w:pos="142"/>
          <w:tab w:val="left" w:pos="284"/>
        </w:tabs>
        <w:ind w:firstLine="709"/>
        <w:jc w:val="both"/>
        <w:rPr>
          <w:sz w:val="24"/>
          <w:szCs w:val="24"/>
        </w:rPr>
      </w:pPr>
    </w:p>
    <w:p w:rsidR="003D3199" w:rsidRPr="006F46C0" w:rsidRDefault="003D3199" w:rsidP="003D3199">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3D3199" w:rsidRPr="006F46C0" w:rsidRDefault="003D3199" w:rsidP="003D3199">
      <w:pPr>
        <w:ind w:firstLine="709"/>
        <w:jc w:val="both"/>
        <w:rPr>
          <w:sz w:val="24"/>
          <w:szCs w:val="24"/>
        </w:rPr>
      </w:pPr>
      <w:r w:rsidRPr="006F46C0">
        <w:rPr>
          <w:sz w:val="24"/>
          <w:szCs w:val="24"/>
        </w:rPr>
        <w:lastRenderedPageBreak/>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Pr>
          <w:sz w:val="24"/>
          <w:szCs w:val="24"/>
        </w:rPr>
        <w:t xml:space="preserve"> до конца 20</w:t>
      </w:r>
      <w:r w:rsidR="004E7FDF">
        <w:rPr>
          <w:sz w:val="24"/>
          <w:szCs w:val="24"/>
        </w:rPr>
        <w:t>20</w:t>
      </w:r>
      <w:r w:rsidR="00B361F9">
        <w:rPr>
          <w:sz w:val="24"/>
          <w:szCs w:val="24"/>
        </w:rPr>
        <w:t xml:space="preserve"> года</w:t>
      </w:r>
      <w:r w:rsidRPr="006F46C0">
        <w:rPr>
          <w:sz w:val="24"/>
          <w:szCs w:val="24"/>
        </w:rPr>
        <w:t xml:space="preserve">. </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3D3199" w:rsidRPr="006F46C0" w:rsidRDefault="003D3199" w:rsidP="003D3199">
      <w:pPr>
        <w:pStyle w:val="Iauiue"/>
        <w:widowControl/>
        <w:ind w:firstLine="709"/>
        <w:jc w:val="both"/>
        <w:rPr>
          <w:b/>
          <w:sz w:val="24"/>
          <w:szCs w:val="24"/>
        </w:rPr>
      </w:pPr>
    </w:p>
    <w:p w:rsidR="003D3199" w:rsidRPr="006F46C0" w:rsidRDefault="003D3199" w:rsidP="003D3199">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Pr>
          <w:sz w:val="24"/>
          <w:szCs w:val="24"/>
        </w:rPr>
        <w:t>ом</w:t>
      </w:r>
      <w:r w:rsidRPr="006F46C0">
        <w:rPr>
          <w:sz w:val="24"/>
          <w:szCs w:val="24"/>
        </w:rPr>
        <w:t xml:space="preserve"> либо русск</w:t>
      </w:r>
      <w:r w:rsidR="00133207">
        <w:rPr>
          <w:sz w:val="24"/>
          <w:szCs w:val="24"/>
        </w:rPr>
        <w:t>ом</w:t>
      </w:r>
      <w:r w:rsidRPr="006F46C0">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6F46C0" w:rsidRDefault="003D3199" w:rsidP="003D3199">
      <w:pPr>
        <w:pStyle w:val="Iauiue"/>
        <w:widowControl/>
        <w:jc w:val="both"/>
        <w:rPr>
          <w:b/>
          <w:color w:val="FF0000"/>
          <w:sz w:val="24"/>
          <w:szCs w:val="24"/>
        </w:rPr>
      </w:pPr>
    </w:p>
    <w:p w:rsidR="003D3199" w:rsidRPr="006F46C0" w:rsidRDefault="003D3199" w:rsidP="003D3199">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3D3199" w:rsidRPr="006F46C0" w:rsidRDefault="003D3199" w:rsidP="003D3199">
      <w:pPr>
        <w:jc w:val="both"/>
        <w:rPr>
          <w:b/>
          <w:color w:val="000000"/>
          <w:sz w:val="24"/>
          <w:szCs w:val="24"/>
        </w:rPr>
      </w:pPr>
      <w:bookmarkStart w:id="39" w:name="SUB4400"/>
      <w:bookmarkEnd w:id="39"/>
    </w:p>
    <w:p w:rsidR="003D3199" w:rsidRPr="006F46C0" w:rsidRDefault="003D3199" w:rsidP="003D3199">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6F46C0" w:rsidRDefault="003D3199" w:rsidP="003D3199">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B361F9">
        <w:rPr>
          <w:rStyle w:val="s0"/>
          <w:b/>
          <w:sz w:val="24"/>
          <w:szCs w:val="24"/>
        </w:rPr>
        <w:t xml:space="preserve">«Тендер по закупу </w:t>
      </w:r>
      <w:r w:rsidR="00B361F9" w:rsidRPr="00B361F9">
        <w:rPr>
          <w:rStyle w:val="s0"/>
          <w:b/>
          <w:sz w:val="24"/>
          <w:szCs w:val="24"/>
        </w:rPr>
        <w:t>с</w:t>
      </w:r>
      <w:r w:rsidR="00171AA9" w:rsidRPr="00B361F9">
        <w:rPr>
          <w:b/>
          <w:color w:val="000000"/>
          <w:sz w:val="24"/>
          <w:szCs w:val="24"/>
        </w:rPr>
        <w:t xml:space="preserve">истем </w:t>
      </w:r>
      <w:proofErr w:type="spellStart"/>
      <w:r w:rsidR="00171AA9" w:rsidRPr="00B361F9">
        <w:rPr>
          <w:b/>
          <w:color w:val="000000"/>
          <w:sz w:val="24"/>
          <w:szCs w:val="24"/>
        </w:rPr>
        <w:t>кохлеарной</w:t>
      </w:r>
      <w:proofErr w:type="spellEnd"/>
      <w:r w:rsidR="00171AA9" w:rsidRPr="00B361F9">
        <w:rPr>
          <w:b/>
          <w:color w:val="000000"/>
          <w:sz w:val="24"/>
          <w:szCs w:val="24"/>
        </w:rPr>
        <w:t xml:space="preserve"> имплантации</w:t>
      </w:r>
      <w:r w:rsidR="00171AA9" w:rsidRPr="00B361F9">
        <w:rPr>
          <w:b/>
          <w:color w:val="000000"/>
          <w:sz w:val="24"/>
          <w:szCs w:val="24"/>
          <w:lang w:val="kk-KZ"/>
        </w:rPr>
        <w:t>»</w:t>
      </w:r>
      <w:r w:rsidRPr="00B361F9">
        <w:rPr>
          <w:b/>
          <w:sz w:val="24"/>
          <w:szCs w:val="24"/>
        </w:rPr>
        <w:t xml:space="preserve"> </w:t>
      </w:r>
      <w:r w:rsidRPr="00B361F9">
        <w:rPr>
          <w:rStyle w:val="s0"/>
          <w:b/>
          <w:sz w:val="24"/>
          <w:szCs w:val="24"/>
        </w:rPr>
        <w:t>и «</w:t>
      </w:r>
      <w:r w:rsidRPr="00B361F9">
        <w:rPr>
          <w:b/>
          <w:color w:val="000000"/>
          <w:sz w:val="24"/>
          <w:szCs w:val="24"/>
        </w:rPr>
        <w:t>Не вскрывать до 1</w:t>
      </w:r>
      <w:r w:rsidR="00B361F9" w:rsidRPr="00B361F9">
        <w:rPr>
          <w:b/>
          <w:color w:val="000000"/>
          <w:sz w:val="24"/>
          <w:szCs w:val="24"/>
        </w:rPr>
        <w:t>2.</w:t>
      </w:r>
      <w:r w:rsidRPr="00B361F9">
        <w:rPr>
          <w:b/>
          <w:color w:val="000000"/>
          <w:sz w:val="24"/>
          <w:szCs w:val="24"/>
        </w:rPr>
        <w:t>00</w:t>
      </w:r>
      <w:r w:rsidRPr="00B361F9">
        <w:rPr>
          <w:b/>
          <w:sz w:val="24"/>
          <w:szCs w:val="24"/>
        </w:rPr>
        <w:t xml:space="preserve"> часов «</w:t>
      </w:r>
      <w:r w:rsidR="004E7FDF">
        <w:rPr>
          <w:b/>
          <w:sz w:val="24"/>
          <w:szCs w:val="24"/>
        </w:rPr>
        <w:t>24</w:t>
      </w:r>
      <w:r w:rsidR="00A43B3A" w:rsidRPr="00B361F9">
        <w:rPr>
          <w:b/>
          <w:sz w:val="24"/>
          <w:szCs w:val="24"/>
        </w:rPr>
        <w:t xml:space="preserve">» </w:t>
      </w:r>
      <w:r w:rsidR="004E7FDF">
        <w:rPr>
          <w:b/>
          <w:sz w:val="24"/>
          <w:szCs w:val="24"/>
        </w:rPr>
        <w:t>февраля</w:t>
      </w:r>
      <w:r w:rsidR="00A43B3A" w:rsidRPr="00B361F9">
        <w:rPr>
          <w:b/>
          <w:sz w:val="24"/>
          <w:szCs w:val="24"/>
          <w:lang w:val="kk-KZ"/>
        </w:rPr>
        <w:t xml:space="preserve"> </w:t>
      </w:r>
      <w:r w:rsidRPr="00B361F9">
        <w:rPr>
          <w:b/>
          <w:sz w:val="24"/>
          <w:szCs w:val="24"/>
        </w:rPr>
        <w:t xml:space="preserve"> 20</w:t>
      </w:r>
      <w:r w:rsidR="004E7FDF">
        <w:rPr>
          <w:b/>
          <w:sz w:val="24"/>
          <w:szCs w:val="24"/>
        </w:rPr>
        <w:t>20</w:t>
      </w:r>
      <w:r w:rsidRPr="00B361F9">
        <w:rPr>
          <w:b/>
          <w:sz w:val="24"/>
          <w:szCs w:val="24"/>
        </w:rPr>
        <w:t xml:space="preserve"> года</w:t>
      </w:r>
      <w:r w:rsidRPr="00B361F9">
        <w:rPr>
          <w:rStyle w:val="s0"/>
          <w:b/>
          <w:sz w:val="24"/>
          <w:szCs w:val="24"/>
        </w:rPr>
        <w:t>».</w:t>
      </w:r>
      <w:r w:rsidRPr="006F46C0">
        <w:rPr>
          <w:rStyle w:val="s0"/>
          <w:sz w:val="24"/>
          <w:szCs w:val="24"/>
        </w:rPr>
        <w:t xml:space="preserve"> </w:t>
      </w:r>
    </w:p>
    <w:p w:rsidR="003D3199" w:rsidRPr="006F46C0" w:rsidRDefault="003D3199" w:rsidP="003D3199">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w:t>
      </w:r>
      <w:r w:rsidR="00B361F9">
        <w:t xml:space="preserve">пр. </w:t>
      </w:r>
      <w:proofErr w:type="spellStart"/>
      <w:r w:rsidR="00B361F9">
        <w:t>Достык</w:t>
      </w:r>
      <w:proofErr w:type="spellEnd"/>
      <w:r w:rsidR="00B361F9">
        <w:t>, 220, Бухгалтерия</w:t>
      </w:r>
      <w:r w:rsidRPr="00B321A2">
        <w:t>.</w:t>
      </w:r>
    </w:p>
    <w:p w:rsidR="003D3199" w:rsidRPr="00B321A2" w:rsidRDefault="003D3199" w:rsidP="003D3199">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00B361F9">
        <w:rPr>
          <w:b/>
        </w:rPr>
        <w:t>до 10</w:t>
      </w:r>
      <w:r w:rsidR="00171AA9" w:rsidRPr="00B321A2">
        <w:rPr>
          <w:b/>
        </w:rPr>
        <w:t>.00 часов «</w:t>
      </w:r>
      <w:r w:rsidR="004E7FDF">
        <w:rPr>
          <w:b/>
        </w:rPr>
        <w:t>24</w:t>
      </w:r>
      <w:r w:rsidR="000E2F46" w:rsidRPr="00B321A2">
        <w:rPr>
          <w:b/>
        </w:rPr>
        <w:t xml:space="preserve">» </w:t>
      </w:r>
      <w:r w:rsidR="004E7FDF">
        <w:rPr>
          <w:b/>
        </w:rPr>
        <w:t xml:space="preserve">февраля </w:t>
      </w:r>
      <w:r w:rsidRPr="00B321A2">
        <w:rPr>
          <w:b/>
        </w:rPr>
        <w:t>20</w:t>
      </w:r>
      <w:r w:rsidR="004E7FDF">
        <w:rPr>
          <w:b/>
        </w:rPr>
        <w:t>20</w:t>
      </w:r>
      <w:r w:rsidRPr="00B321A2">
        <w:rPr>
          <w:b/>
        </w:rPr>
        <w:t xml:space="preserve"> года.</w:t>
      </w:r>
    </w:p>
    <w:p w:rsidR="003D3199" w:rsidRPr="006F46C0" w:rsidRDefault="003D3199" w:rsidP="003D3199">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6F46C0" w:rsidRDefault="003D3199" w:rsidP="003D3199">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6F46C0" w:rsidRDefault="003D3199" w:rsidP="003D3199">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6F46C0" w:rsidRDefault="003D3199" w:rsidP="003D3199">
      <w:pPr>
        <w:jc w:val="both"/>
        <w:rPr>
          <w:rStyle w:val="s0"/>
          <w:sz w:val="24"/>
          <w:szCs w:val="24"/>
        </w:rPr>
      </w:pPr>
    </w:p>
    <w:p w:rsidR="003D3199" w:rsidRPr="006F46C0" w:rsidRDefault="003D3199" w:rsidP="003D3199">
      <w:pPr>
        <w:pStyle w:val="Iauiue"/>
        <w:widowControl/>
        <w:ind w:firstLine="709"/>
        <w:jc w:val="center"/>
        <w:rPr>
          <w:b/>
          <w:color w:val="000000"/>
          <w:sz w:val="24"/>
          <w:szCs w:val="24"/>
        </w:rPr>
      </w:pPr>
      <w:r w:rsidRPr="006F46C0">
        <w:rPr>
          <w:b/>
          <w:sz w:val="24"/>
          <w:szCs w:val="24"/>
        </w:rPr>
        <w:lastRenderedPageBreak/>
        <w:t>13</w:t>
      </w:r>
      <w:r w:rsidRPr="006F46C0">
        <w:rPr>
          <w:b/>
          <w:color w:val="000000"/>
          <w:sz w:val="24"/>
          <w:szCs w:val="24"/>
        </w:rPr>
        <w:t>. Вскрытие конвертов с тендерными заявками</w:t>
      </w:r>
    </w:p>
    <w:p w:rsidR="003D3199" w:rsidRPr="006F46C0" w:rsidRDefault="003D3199" w:rsidP="003D3199">
      <w:pPr>
        <w:pStyle w:val="Iauiue"/>
        <w:widowControl/>
        <w:ind w:firstLine="709"/>
        <w:jc w:val="both"/>
        <w:rPr>
          <w:b/>
          <w:color w:val="000000"/>
          <w:sz w:val="24"/>
          <w:szCs w:val="24"/>
        </w:rPr>
      </w:pPr>
    </w:p>
    <w:p w:rsidR="003D3199" w:rsidRPr="006F46C0" w:rsidRDefault="003D3199" w:rsidP="003D3199">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0E2F46">
        <w:rPr>
          <w:b/>
          <w:color w:val="000000"/>
          <w:sz w:val="24"/>
          <w:szCs w:val="24"/>
        </w:rPr>
        <w:t>1</w:t>
      </w:r>
      <w:r w:rsidR="00894DBD">
        <w:rPr>
          <w:b/>
          <w:color w:val="000000"/>
          <w:sz w:val="24"/>
          <w:szCs w:val="24"/>
        </w:rPr>
        <w:t>2</w:t>
      </w:r>
      <w:r w:rsidR="000E2F46">
        <w:rPr>
          <w:b/>
          <w:color w:val="000000"/>
          <w:sz w:val="24"/>
          <w:szCs w:val="24"/>
        </w:rPr>
        <w:t>.00 часов «</w:t>
      </w:r>
      <w:r w:rsidR="004E7FDF">
        <w:rPr>
          <w:b/>
          <w:color w:val="000000"/>
          <w:sz w:val="24"/>
          <w:szCs w:val="24"/>
        </w:rPr>
        <w:t>24</w:t>
      </w:r>
      <w:r w:rsidR="000E2F46">
        <w:rPr>
          <w:b/>
          <w:color w:val="000000"/>
          <w:sz w:val="24"/>
          <w:szCs w:val="24"/>
        </w:rPr>
        <w:t xml:space="preserve">» </w:t>
      </w:r>
      <w:r w:rsidR="004E7FDF">
        <w:rPr>
          <w:b/>
          <w:color w:val="000000"/>
          <w:sz w:val="24"/>
          <w:szCs w:val="24"/>
        </w:rPr>
        <w:t>февраля</w:t>
      </w:r>
      <w:r w:rsidRPr="007227DB">
        <w:rPr>
          <w:b/>
          <w:color w:val="000000"/>
          <w:sz w:val="24"/>
          <w:szCs w:val="24"/>
        </w:rPr>
        <w:t xml:space="preserve"> 20</w:t>
      </w:r>
      <w:r w:rsidR="004E7FDF">
        <w:rPr>
          <w:b/>
          <w:color w:val="000000"/>
          <w:sz w:val="24"/>
          <w:szCs w:val="24"/>
        </w:rPr>
        <w:t>20</w:t>
      </w:r>
      <w:r w:rsidRPr="007227DB">
        <w:rPr>
          <w:b/>
          <w:color w:val="000000"/>
          <w:sz w:val="24"/>
          <w:szCs w:val="24"/>
        </w:rPr>
        <w:t xml:space="preserve"> года</w:t>
      </w:r>
      <w:r w:rsidRPr="007227DB">
        <w:rPr>
          <w:color w:val="000000"/>
          <w:sz w:val="24"/>
          <w:szCs w:val="24"/>
        </w:rPr>
        <w:t xml:space="preserve">, по адресу: </w:t>
      </w:r>
      <w:r w:rsidRPr="007227DB">
        <w:rPr>
          <w:b/>
          <w:color w:val="000000"/>
          <w:sz w:val="24"/>
          <w:szCs w:val="24"/>
        </w:rPr>
        <w:t xml:space="preserve">г. Алматы, </w:t>
      </w:r>
      <w:r w:rsidR="00894DBD">
        <w:rPr>
          <w:b/>
          <w:color w:val="000000"/>
          <w:sz w:val="24"/>
          <w:szCs w:val="24"/>
        </w:rPr>
        <w:t xml:space="preserve">пр. </w:t>
      </w:r>
      <w:proofErr w:type="spellStart"/>
      <w:r w:rsidR="00894DBD">
        <w:rPr>
          <w:b/>
          <w:color w:val="000000"/>
          <w:sz w:val="24"/>
          <w:szCs w:val="24"/>
        </w:rPr>
        <w:t>Достык</w:t>
      </w:r>
      <w:proofErr w:type="spellEnd"/>
      <w:r w:rsidR="00894DBD">
        <w:rPr>
          <w:b/>
          <w:color w:val="000000"/>
          <w:sz w:val="24"/>
          <w:szCs w:val="24"/>
        </w:rPr>
        <w:t>, 220, Конференц-зал</w:t>
      </w:r>
      <w:r w:rsidRPr="007227DB">
        <w:rPr>
          <w:b/>
          <w:color w:val="000000"/>
          <w:sz w:val="24"/>
          <w:szCs w:val="24"/>
        </w:rPr>
        <w:t>.</w:t>
      </w:r>
    </w:p>
    <w:p w:rsidR="003D3199" w:rsidRPr="006F46C0" w:rsidRDefault="003D3199" w:rsidP="003D3199">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Default="003D3199" w:rsidP="003D3199">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3D3199" w:rsidRPr="003467A5" w:rsidRDefault="003D3199" w:rsidP="003D3199">
      <w:pPr>
        <w:pStyle w:val="a9"/>
        <w:spacing w:before="0" w:beforeAutospacing="0" w:after="0" w:afterAutospacing="0"/>
        <w:ind w:firstLine="709"/>
        <w:jc w:val="both"/>
        <w:rPr>
          <w:lang w:eastAsia="ar-SA"/>
        </w:rPr>
      </w:pP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Pr>
          <w:b/>
          <w:i/>
          <w:u w:val="single"/>
          <w:lang w:eastAsia="ar-SA"/>
        </w:rPr>
        <w:t>не позднее «</w:t>
      </w:r>
      <w:r w:rsidR="00894DBD">
        <w:rPr>
          <w:b/>
          <w:i/>
          <w:u w:val="single"/>
          <w:lang w:eastAsia="ar-SA"/>
        </w:rPr>
        <w:t>2</w:t>
      </w:r>
      <w:r w:rsidR="004E7FDF">
        <w:rPr>
          <w:b/>
          <w:i/>
          <w:u w:val="single"/>
          <w:lang w:eastAsia="ar-SA"/>
        </w:rPr>
        <w:t>4</w:t>
      </w:r>
      <w:r w:rsidR="000E2F46">
        <w:rPr>
          <w:b/>
          <w:i/>
          <w:u w:val="single"/>
          <w:lang w:eastAsia="ar-SA"/>
        </w:rPr>
        <w:t xml:space="preserve">» </w:t>
      </w:r>
      <w:r w:rsidR="004E7FDF">
        <w:rPr>
          <w:b/>
          <w:i/>
          <w:u w:val="single"/>
          <w:lang w:eastAsia="ar-SA"/>
        </w:rPr>
        <w:t>февраля</w:t>
      </w:r>
      <w:r w:rsidRPr="007227DB">
        <w:rPr>
          <w:b/>
          <w:i/>
          <w:u w:val="single"/>
          <w:lang w:eastAsia="ar-SA"/>
        </w:rPr>
        <w:t xml:space="preserve">  20</w:t>
      </w:r>
      <w:r w:rsidR="004E7FDF">
        <w:rPr>
          <w:b/>
          <w:i/>
          <w:u w:val="single"/>
          <w:lang w:eastAsia="ar-SA"/>
        </w:rPr>
        <w:t>20</w:t>
      </w:r>
      <w:r w:rsidRPr="007227DB">
        <w:rPr>
          <w:b/>
          <w:i/>
          <w:u w:val="single"/>
          <w:lang w:eastAsia="ar-SA"/>
        </w:rPr>
        <w:t xml:space="preserve"> года до 1</w:t>
      </w:r>
      <w:r w:rsidR="00894DBD">
        <w:rPr>
          <w:b/>
          <w:i/>
          <w:u w:val="single"/>
          <w:lang w:eastAsia="ar-SA"/>
        </w:rPr>
        <w:t>0</w:t>
      </w:r>
      <w:r w:rsidRPr="007227DB">
        <w:rPr>
          <w:b/>
          <w:i/>
          <w:u w:val="single"/>
          <w:lang w:eastAsia="ar-SA"/>
        </w:rPr>
        <w:t xml:space="preserve"> часов 00 минут.</w:t>
      </w:r>
    </w:p>
    <w:p w:rsidR="003D3199" w:rsidRPr="006F46C0" w:rsidRDefault="003D3199" w:rsidP="003D3199">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6F46C0" w:rsidRDefault="003D3199" w:rsidP="003D3199">
      <w:pPr>
        <w:autoSpaceDE w:val="0"/>
        <w:autoSpaceDN w:val="0"/>
        <w:adjustRightInd w:val="0"/>
        <w:ind w:firstLine="709"/>
        <w:jc w:val="both"/>
        <w:rPr>
          <w:color w:val="FF0000"/>
          <w:sz w:val="24"/>
          <w:szCs w:val="24"/>
        </w:rPr>
      </w:pPr>
    </w:p>
    <w:p w:rsidR="003D3199" w:rsidRPr="006F46C0" w:rsidRDefault="003D3199" w:rsidP="003D3199">
      <w:pPr>
        <w:pStyle w:val="a9"/>
        <w:spacing w:before="0" w:beforeAutospacing="0" w:after="0" w:afterAutospacing="0"/>
        <w:ind w:firstLine="709"/>
        <w:jc w:val="center"/>
        <w:rPr>
          <w:b/>
        </w:rPr>
      </w:pPr>
      <w:r w:rsidRPr="006F46C0">
        <w:rPr>
          <w:b/>
        </w:rPr>
        <w:t>14. Оценка и сопоставление тендерных заявок</w:t>
      </w:r>
    </w:p>
    <w:p w:rsidR="003D3199" w:rsidRPr="006F46C0" w:rsidRDefault="003D3199" w:rsidP="003D3199">
      <w:pPr>
        <w:jc w:val="both"/>
        <w:rPr>
          <w:b/>
          <w:color w:val="000000"/>
          <w:sz w:val="24"/>
          <w:szCs w:val="24"/>
        </w:rPr>
      </w:pP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1" w:name="z297"/>
      <w:bookmarkEnd w:id="41"/>
      <w:proofErr w:type="gramEnd"/>
    </w:p>
    <w:p w:rsidR="003D3199" w:rsidRPr="006F46C0" w:rsidRDefault="003D3199" w:rsidP="003D3199">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6F46C0" w:rsidRDefault="003D3199" w:rsidP="003D3199">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3D3199" w:rsidRDefault="003D3199" w:rsidP="003D3199">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6F46C0">
        <w:rPr>
          <w:color w:val="000000"/>
          <w:spacing w:val="2"/>
          <w:sz w:val="24"/>
          <w:szCs w:val="24"/>
        </w:rPr>
        <w:tab/>
      </w:r>
      <w:r w:rsidRPr="006F46C0">
        <w:rPr>
          <w:color w:val="000000"/>
          <w:spacing w:val="2"/>
          <w:sz w:val="24"/>
          <w:szCs w:val="24"/>
        </w:rPr>
        <w:tab/>
      </w:r>
    </w:p>
    <w:p w:rsidR="003D3199" w:rsidRPr="006F46C0" w:rsidRDefault="003D3199" w:rsidP="003D3199">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w:t>
      </w:r>
      <w:r w:rsidRPr="006F46C0">
        <w:rPr>
          <w:color w:val="000000"/>
          <w:spacing w:val="2"/>
          <w:sz w:val="24"/>
          <w:szCs w:val="24"/>
        </w:rPr>
        <w:lastRenderedPageBreak/>
        <w:t>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7" w:name="z303"/>
      <w:bookmarkEnd w:id="47"/>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D3199" w:rsidRPr="006F46C0" w:rsidRDefault="003D3199" w:rsidP="003D3199">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6F46C0" w:rsidRDefault="003D3199" w:rsidP="003D3199">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lastRenderedPageBreak/>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6F46C0" w:rsidRDefault="003D3199" w:rsidP="003D3199">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6F46C0" w:rsidRDefault="003D3199" w:rsidP="003D3199">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6F46C0" w:rsidRDefault="003D3199" w:rsidP="003D3199">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b"/>
          <w:sz w:val="24"/>
          <w:szCs w:val="24"/>
        </w:rPr>
        <w:t>разделом 2</w:t>
      </w:r>
      <w:r w:rsidRPr="006F46C0">
        <w:rPr>
          <w:rStyle w:val="s0"/>
          <w:sz w:val="24"/>
          <w:szCs w:val="24"/>
        </w:rPr>
        <w:t xml:space="preserve"> Правил</w:t>
      </w:r>
      <w:r w:rsidRPr="006F46C0">
        <w:rPr>
          <w:color w:val="000000"/>
          <w:sz w:val="24"/>
          <w:szCs w:val="24"/>
        </w:rPr>
        <w:t>.</w:t>
      </w:r>
    </w:p>
    <w:p w:rsidR="003D3199" w:rsidRDefault="003D3199" w:rsidP="003D3199">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3D3199" w:rsidRPr="006F46C0" w:rsidRDefault="003D3199" w:rsidP="003D3199">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8" w:name="z324"/>
      <w:bookmarkEnd w:id="48"/>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49" w:name="z325"/>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0" w:name="z326"/>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1" w:name="z327"/>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2" w:name="z328"/>
      <w:bookmarkEnd w:id="52"/>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3D3199" w:rsidRPr="006F46C0" w:rsidRDefault="003D3199" w:rsidP="003D3199">
      <w:pPr>
        <w:pStyle w:val="Iauiue"/>
        <w:widowControl/>
        <w:ind w:firstLine="709"/>
        <w:jc w:val="both"/>
        <w:rPr>
          <w:b/>
          <w:sz w:val="24"/>
          <w:szCs w:val="24"/>
        </w:rPr>
      </w:pPr>
    </w:p>
    <w:p w:rsidR="003D3199" w:rsidRPr="006F46C0" w:rsidRDefault="003D3199" w:rsidP="003D3199">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3D3199" w:rsidRPr="006F46C0" w:rsidRDefault="003D3199" w:rsidP="003D3199">
      <w:pPr>
        <w:jc w:val="both"/>
        <w:rPr>
          <w:color w:val="000000"/>
          <w:sz w:val="24"/>
          <w:szCs w:val="24"/>
        </w:rPr>
      </w:pPr>
      <w:r w:rsidRPr="006F46C0">
        <w:rPr>
          <w:color w:val="000000"/>
          <w:sz w:val="24"/>
          <w:szCs w:val="24"/>
        </w:rPr>
        <w:tab/>
      </w:r>
    </w:p>
    <w:p w:rsidR="003D3199" w:rsidRPr="006F46C0" w:rsidRDefault="003D3199" w:rsidP="003D3199">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краткое описание товаров;</w:t>
      </w:r>
    </w:p>
    <w:p w:rsidR="003D3199" w:rsidRPr="006F46C0" w:rsidRDefault="003D3199" w:rsidP="003D3199">
      <w:pPr>
        <w:numPr>
          <w:ilvl w:val="0"/>
          <w:numId w:val="1"/>
        </w:numPr>
        <w:suppressAutoHyphens w:val="0"/>
        <w:jc w:val="both"/>
        <w:rPr>
          <w:sz w:val="24"/>
          <w:szCs w:val="24"/>
        </w:rPr>
      </w:pPr>
      <w:r w:rsidRPr="006F46C0">
        <w:rPr>
          <w:sz w:val="24"/>
          <w:szCs w:val="24"/>
        </w:rPr>
        <w:t>сумма закупа;</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6F46C0" w:rsidRDefault="003D3199" w:rsidP="003D3199">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3D3199" w:rsidRPr="006F46C0" w:rsidRDefault="003D3199" w:rsidP="003D3199">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отклонения тендерных заявок;</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6F46C0" w:rsidRDefault="003D3199" w:rsidP="003D3199">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3D3199" w:rsidRPr="006F46C0" w:rsidRDefault="003D3199" w:rsidP="003D3199">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3D3199" w:rsidRPr="006F46C0" w:rsidRDefault="003D3199" w:rsidP="003D3199">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3D3199" w:rsidRPr="006F46C0" w:rsidRDefault="003D3199" w:rsidP="003D3199">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w:t>
      </w:r>
      <w:r w:rsidRPr="006F46C0">
        <w:rPr>
          <w:sz w:val="24"/>
          <w:szCs w:val="24"/>
        </w:rPr>
        <w:lastRenderedPageBreak/>
        <w:t>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3D3199" w:rsidRPr="006F46C0" w:rsidRDefault="003D3199" w:rsidP="003D3199">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6F46C0" w:rsidRDefault="003D3199" w:rsidP="003D3199">
      <w:pPr>
        <w:pStyle w:val="Iauiue"/>
        <w:widowControl/>
        <w:tabs>
          <w:tab w:val="left" w:pos="360"/>
        </w:tabs>
        <w:ind w:left="360" w:firstLine="709"/>
        <w:jc w:val="both"/>
        <w:rPr>
          <w:b/>
          <w:sz w:val="24"/>
          <w:szCs w:val="24"/>
        </w:rPr>
      </w:pPr>
    </w:p>
    <w:p w:rsidR="003D3199" w:rsidRPr="006F46C0" w:rsidRDefault="003D3199" w:rsidP="003D3199">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3D3199" w:rsidRPr="006F46C0" w:rsidRDefault="003D3199" w:rsidP="003D3199">
      <w:pPr>
        <w:pStyle w:val="Iauiue"/>
        <w:widowControl/>
        <w:tabs>
          <w:tab w:val="left" w:pos="360"/>
        </w:tabs>
        <w:ind w:left="360" w:firstLine="709"/>
        <w:jc w:val="both"/>
        <w:rPr>
          <w:color w:val="FF0000"/>
          <w:sz w:val="24"/>
          <w:szCs w:val="24"/>
        </w:rPr>
      </w:pPr>
    </w:p>
    <w:p w:rsidR="003D3199" w:rsidRPr="006F46C0" w:rsidRDefault="003D3199" w:rsidP="003D3199">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6F46C0" w:rsidRDefault="003D3199" w:rsidP="003D3199">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6F46C0" w:rsidRDefault="003D3199" w:rsidP="003D3199">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6F46C0" w:rsidRDefault="003D3199" w:rsidP="003D3199">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6F46C0" w:rsidRDefault="003D3199" w:rsidP="003D3199">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6F46C0" w:rsidRDefault="003D3199" w:rsidP="003D3199">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3D3199" w:rsidRPr="006F46C0" w:rsidRDefault="003D3199" w:rsidP="003D3199">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3D3199" w:rsidRPr="006F46C0" w:rsidRDefault="003D3199" w:rsidP="003D3199">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6F46C0" w:rsidRDefault="003D3199" w:rsidP="003D3199">
      <w:pPr>
        <w:tabs>
          <w:tab w:val="left" w:pos="0"/>
        </w:tabs>
        <w:jc w:val="both"/>
        <w:rPr>
          <w:b/>
          <w:bCs/>
          <w:sz w:val="24"/>
          <w:szCs w:val="24"/>
          <w:lang w:eastAsia="ar-SA"/>
        </w:rPr>
      </w:pPr>
    </w:p>
    <w:p w:rsidR="003D3199" w:rsidRPr="006F46C0" w:rsidRDefault="003D3199" w:rsidP="003D3199">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3D3199" w:rsidRPr="006F46C0" w:rsidRDefault="003D3199" w:rsidP="003D3199">
      <w:pPr>
        <w:tabs>
          <w:tab w:val="left" w:pos="0"/>
        </w:tabs>
        <w:jc w:val="both"/>
        <w:rPr>
          <w:sz w:val="24"/>
          <w:szCs w:val="24"/>
          <w:lang w:eastAsia="ar-SA"/>
        </w:rPr>
      </w:pPr>
    </w:p>
    <w:p w:rsidR="003D3199" w:rsidRPr="006F46C0" w:rsidRDefault="003D3199" w:rsidP="003D3199">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lastRenderedPageBreak/>
        <w:t xml:space="preserve">      1) гарантийного взноса в виде денежных средств, размещаемых в обслуживающем банке заказчика;</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6F46C0" w:rsidRDefault="003D3199" w:rsidP="003D3199">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3D3199" w:rsidRPr="006F46C0" w:rsidRDefault="003D3199" w:rsidP="003D3199">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3D3199" w:rsidRPr="006F46C0" w:rsidRDefault="003D3199" w:rsidP="003D3199">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6F46C0" w:rsidRDefault="003D3199" w:rsidP="003D3199">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6F46C0" w:rsidRDefault="003D3199" w:rsidP="003D3199">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6F46C0" w:rsidRDefault="003D3199" w:rsidP="003D3199">
      <w:pPr>
        <w:jc w:val="both"/>
        <w:rPr>
          <w:b/>
          <w:sz w:val="24"/>
          <w:szCs w:val="24"/>
          <w:lang w:eastAsia="ar-SA"/>
        </w:rPr>
      </w:pPr>
    </w:p>
    <w:p w:rsidR="003D3199" w:rsidRPr="006F46C0" w:rsidRDefault="003D3199" w:rsidP="003D3199">
      <w:pPr>
        <w:jc w:val="center"/>
        <w:rPr>
          <w:b/>
          <w:sz w:val="24"/>
          <w:szCs w:val="24"/>
          <w:lang w:eastAsia="ar-SA"/>
        </w:rPr>
      </w:pPr>
      <w:r w:rsidRPr="006F46C0">
        <w:rPr>
          <w:b/>
          <w:sz w:val="24"/>
          <w:szCs w:val="24"/>
          <w:lang w:eastAsia="ar-SA"/>
        </w:rPr>
        <w:t>18. Поддержка предпринимательской инициативы</w:t>
      </w:r>
    </w:p>
    <w:p w:rsidR="003D3199" w:rsidRPr="006F46C0" w:rsidRDefault="003D3199" w:rsidP="003D3199">
      <w:pPr>
        <w:jc w:val="both"/>
        <w:rPr>
          <w:b/>
          <w:sz w:val="24"/>
          <w:szCs w:val="24"/>
          <w:lang w:eastAsia="ar-SA"/>
        </w:rPr>
      </w:pPr>
      <w:r w:rsidRPr="006F46C0">
        <w:rPr>
          <w:b/>
          <w:sz w:val="24"/>
          <w:szCs w:val="24"/>
          <w:lang w:eastAsia="ar-SA"/>
        </w:rPr>
        <w:t xml:space="preserve"> </w:t>
      </w:r>
    </w:p>
    <w:p w:rsidR="003D3199" w:rsidRPr="006F46C0" w:rsidRDefault="003D3199" w:rsidP="003D3199">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6F46C0" w:rsidRDefault="003D3199" w:rsidP="003D3199">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6F46C0" w:rsidRDefault="003D3199" w:rsidP="003D3199">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3D3199" w:rsidRPr="006F46C0" w:rsidRDefault="003D3199" w:rsidP="003D3199">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6F46C0" w:rsidRDefault="003D3199" w:rsidP="003D3199">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w:t>
      </w:r>
      <w:r w:rsidRPr="006F46C0">
        <w:rPr>
          <w:sz w:val="24"/>
          <w:szCs w:val="24"/>
          <w:lang w:eastAsia="ar-SA"/>
        </w:rPr>
        <w:lastRenderedPageBreak/>
        <w:t>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6F46C0" w:rsidRDefault="003D3199" w:rsidP="003D3199">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D3199" w:rsidRPr="006F46C0" w:rsidRDefault="003D3199" w:rsidP="003D3199">
      <w:pPr>
        <w:jc w:val="both"/>
        <w:rPr>
          <w:b/>
          <w:sz w:val="24"/>
          <w:szCs w:val="24"/>
          <w:lang w:eastAsia="ar-SA"/>
        </w:rPr>
      </w:pPr>
    </w:p>
    <w:p w:rsidR="003D3199" w:rsidRPr="00094A15" w:rsidRDefault="003D3199" w:rsidP="00094A15">
      <w:pPr>
        <w:ind w:firstLine="709"/>
        <w:jc w:val="center"/>
        <w:rPr>
          <w:rStyle w:val="s1"/>
          <w:sz w:val="24"/>
          <w:szCs w:val="24"/>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00094A15" w:rsidRPr="00094A15">
        <w:rPr>
          <w:rStyle w:val="s1"/>
          <w:sz w:val="24"/>
          <w:szCs w:val="24"/>
        </w:rPr>
        <w:t>медицинских изделий</w:t>
      </w:r>
    </w:p>
    <w:p w:rsidR="003D3199" w:rsidRPr="006F46C0" w:rsidRDefault="003D3199" w:rsidP="003D3199">
      <w:pPr>
        <w:jc w:val="both"/>
        <w:rPr>
          <w:b/>
          <w:sz w:val="24"/>
          <w:szCs w:val="24"/>
          <w:lang w:eastAsia="ar-SA"/>
        </w:rPr>
      </w:pPr>
    </w:p>
    <w:p w:rsidR="003D3199" w:rsidRPr="006F46C0" w:rsidRDefault="003D3199" w:rsidP="003D3199">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3D3199" w:rsidRPr="006F46C0" w:rsidRDefault="003D3199" w:rsidP="003D3199">
      <w:pPr>
        <w:jc w:val="both"/>
        <w:rPr>
          <w:sz w:val="24"/>
          <w:szCs w:val="24"/>
          <w:lang w:eastAsia="ar-SA"/>
        </w:rPr>
      </w:pPr>
      <w:bookmarkStart w:id="53" w:name="z1250"/>
      <w:bookmarkEnd w:id="53"/>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3D3199" w:rsidRPr="006F46C0" w:rsidRDefault="003D3199" w:rsidP="003D3199">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FD05B3">
          <w:rPr>
            <w:rStyle w:val="ab"/>
            <w:b/>
            <w:sz w:val="24"/>
            <w:szCs w:val="24"/>
            <w:lang w:val="en-US"/>
          </w:rPr>
          <w:t>https</w:t>
        </w:r>
        <w:r w:rsidR="00894DBD" w:rsidRPr="00FD05B3">
          <w:rPr>
            <w:rStyle w:val="ab"/>
            <w:b/>
            <w:sz w:val="24"/>
            <w:szCs w:val="24"/>
          </w:rPr>
          <w:t>://</w:t>
        </w:r>
        <w:proofErr w:type="spellStart"/>
        <w:r w:rsidR="00894DBD" w:rsidRPr="00FD05B3">
          <w:rPr>
            <w:rStyle w:val="ab"/>
            <w:b/>
            <w:sz w:val="24"/>
            <w:szCs w:val="24"/>
            <w:lang w:val="en-US"/>
          </w:rPr>
          <w:t>gkb</w:t>
        </w:r>
        <w:proofErr w:type="spellEnd"/>
        <w:r w:rsidR="00894DBD" w:rsidRPr="00FD05B3">
          <w:rPr>
            <w:rStyle w:val="ab"/>
            <w:b/>
            <w:sz w:val="24"/>
            <w:szCs w:val="24"/>
          </w:rPr>
          <w:t>5.</w:t>
        </w:r>
        <w:proofErr w:type="spellStart"/>
        <w:r w:rsidR="00894DBD" w:rsidRPr="00FD05B3">
          <w:rPr>
            <w:rStyle w:val="ab"/>
            <w:b/>
            <w:sz w:val="24"/>
            <w:szCs w:val="24"/>
            <w:lang w:val="en-US"/>
          </w:rPr>
          <w:t>kz</w:t>
        </w:r>
        <w:proofErr w:type="spellEnd"/>
        <w:r w:rsidR="00894DBD" w:rsidRPr="00FD05B3">
          <w:rPr>
            <w:rStyle w:val="ab"/>
            <w:b/>
            <w:sz w:val="24"/>
            <w:szCs w:val="24"/>
          </w:rPr>
          <w:t xml:space="preserve"> </w:t>
        </w:r>
      </w:hyperlink>
      <w:r w:rsidRPr="006F46C0">
        <w:rPr>
          <w:b/>
          <w:sz w:val="24"/>
          <w:szCs w:val="24"/>
          <w:lang w:eastAsia="ar-SA"/>
        </w:rPr>
        <w:t>.</w:t>
      </w: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j16"/>
        <w:shd w:val="clear" w:color="auto" w:fill="FFFFFF"/>
        <w:spacing w:before="0" w:beforeAutospacing="0" w:after="0" w:afterAutospacing="0"/>
        <w:ind w:firstLine="403"/>
        <w:jc w:val="both"/>
        <w:textAlignment w:val="baseline"/>
        <w:rPr>
          <w:i/>
        </w:rPr>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p>
    <w:p w:rsidR="003D3199" w:rsidRPr="006F46C0" w:rsidRDefault="003D3199" w:rsidP="003D3199">
      <w:pPr>
        <w:pStyle w:val="ae"/>
        <w:jc w:val="right"/>
        <w:rPr>
          <w:rFonts w:ascii="Times New Roman" w:hAnsi="Times New Roman"/>
          <w:sz w:val="24"/>
          <w:szCs w:val="24"/>
        </w:rPr>
        <w:sectPr w:rsidR="003D3199" w:rsidRPr="006F46C0" w:rsidSect="0003001C">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3D3199" w:rsidRPr="006F46C0" w:rsidRDefault="003D3199" w:rsidP="003D3199">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3D3199" w:rsidRPr="006F46C0" w:rsidRDefault="003D3199" w:rsidP="003D3199">
      <w:pPr>
        <w:pStyle w:val="a9"/>
        <w:jc w:val="center"/>
        <w:rPr>
          <w:b/>
        </w:rPr>
      </w:pPr>
      <w:r w:rsidRPr="006F46C0">
        <w:rPr>
          <w:b/>
        </w:rPr>
        <w:t>Перечень закупаемых товаров</w:t>
      </w:r>
    </w:p>
    <w:tbl>
      <w:tblPr>
        <w:tblW w:w="15783" w:type="dxa"/>
        <w:tblInd w:w="-431" w:type="dxa"/>
        <w:tblLayout w:type="fixed"/>
        <w:tblLook w:val="04A0" w:firstRow="1" w:lastRow="0" w:firstColumn="1" w:lastColumn="0" w:noHBand="0" w:noVBand="1"/>
      </w:tblPr>
      <w:tblGrid>
        <w:gridCol w:w="681"/>
        <w:gridCol w:w="1559"/>
        <w:gridCol w:w="3261"/>
        <w:gridCol w:w="992"/>
        <w:gridCol w:w="1134"/>
        <w:gridCol w:w="1134"/>
        <w:gridCol w:w="2268"/>
        <w:gridCol w:w="2268"/>
        <w:gridCol w:w="850"/>
        <w:gridCol w:w="1636"/>
      </w:tblGrid>
      <w:tr w:rsidR="003D3199" w:rsidRPr="00894DBD" w:rsidTr="00563F6A">
        <w:tc>
          <w:tcPr>
            <w:tcW w:w="681"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 лота</w:t>
            </w:r>
          </w:p>
        </w:tc>
        <w:tc>
          <w:tcPr>
            <w:tcW w:w="1559"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Наименование</w:t>
            </w:r>
          </w:p>
          <w:p w:rsidR="003D3199" w:rsidRPr="00894DBD" w:rsidRDefault="003D3199" w:rsidP="003D3199">
            <w:pPr>
              <w:pStyle w:val="ae"/>
              <w:ind w:left="34"/>
              <w:jc w:val="center"/>
              <w:rPr>
                <w:rFonts w:ascii="Times New Roman" w:hAnsi="Times New Roman"/>
                <w:b/>
                <w:sz w:val="24"/>
                <w:szCs w:val="24"/>
              </w:rPr>
            </w:pPr>
            <w:r w:rsidRPr="00894DBD">
              <w:rPr>
                <w:rFonts w:ascii="Times New Roman" w:hAnsi="Times New Roman"/>
                <w:b/>
                <w:sz w:val="24"/>
                <w:szCs w:val="24"/>
              </w:rPr>
              <w:t>Заказчика</w:t>
            </w:r>
          </w:p>
        </w:tc>
        <w:tc>
          <w:tcPr>
            <w:tcW w:w="3261"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 xml:space="preserve">Условия поставки (в соответствии с </w:t>
            </w:r>
            <w:proofErr w:type="spellStart"/>
            <w:r w:rsidRPr="00894DBD">
              <w:rPr>
                <w:b/>
              </w:rPr>
              <w:t>Инкотермс</w:t>
            </w:r>
            <w:proofErr w:type="spellEnd"/>
            <w:r w:rsidRPr="00894DBD">
              <w:rPr>
                <w:b/>
              </w:rPr>
              <w:t xml:space="preserve"> 2010)</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Срок поставки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Место поставки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r w:rsidRPr="00894DBD">
              <w:rPr>
                <w:b/>
              </w:rPr>
              <w:t xml:space="preserve">Размер авансового платежа, </w:t>
            </w:r>
            <w:proofErr w:type="gramStart"/>
            <w:r w:rsidRPr="00894DBD">
              <w:rPr>
                <w:b/>
              </w:rPr>
              <w:t>в</w:t>
            </w:r>
            <w:proofErr w:type="gramEnd"/>
            <w:r w:rsidRPr="00894DBD">
              <w:rPr>
                <w:b/>
              </w:rPr>
              <w:t xml:space="preserve"> %</w:t>
            </w:r>
          </w:p>
        </w:tc>
        <w:tc>
          <w:tcPr>
            <w:tcW w:w="1636" w:type="dxa"/>
            <w:tcBorders>
              <w:top w:val="single" w:sz="4" w:space="0" w:color="auto"/>
              <w:left w:val="single" w:sz="4" w:space="0" w:color="auto"/>
              <w:bottom w:val="single" w:sz="4" w:space="0" w:color="auto"/>
              <w:right w:val="single" w:sz="4" w:space="0" w:color="auto"/>
            </w:tcBorders>
            <w:vAlign w:val="center"/>
          </w:tcPr>
          <w:p w:rsidR="003D3199" w:rsidRPr="00894DBD" w:rsidRDefault="003D3199" w:rsidP="003D3199">
            <w:pPr>
              <w:pStyle w:val="a9"/>
              <w:ind w:left="34"/>
              <w:jc w:val="center"/>
              <w:rPr>
                <w:b/>
              </w:rPr>
            </w:pPr>
            <w:proofErr w:type="gramStart"/>
            <w:r w:rsidRPr="00894DBD">
              <w:rPr>
                <w:b/>
              </w:rPr>
              <w:t>Сумма</w:t>
            </w:r>
            <w:proofErr w:type="gramEnd"/>
            <w:r w:rsidRPr="00894DBD">
              <w:rPr>
                <w:b/>
              </w:rPr>
              <w:t xml:space="preserve"> выделенная для закупа</w:t>
            </w:r>
          </w:p>
        </w:tc>
      </w:tr>
      <w:tr w:rsidR="00894DBD" w:rsidRPr="00894DBD" w:rsidTr="00133207">
        <w:tc>
          <w:tcPr>
            <w:tcW w:w="681"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1</w:t>
            </w:r>
          </w:p>
        </w:tc>
        <w:tc>
          <w:tcPr>
            <w:tcW w:w="1559" w:type="dxa"/>
            <w:vMerge w:val="restart"/>
            <w:tcBorders>
              <w:top w:val="single" w:sz="4" w:space="0" w:color="auto"/>
              <w:left w:val="single" w:sz="4" w:space="0" w:color="auto"/>
              <w:right w:val="single" w:sz="4" w:space="0" w:color="auto"/>
            </w:tcBorders>
            <w:vAlign w:val="center"/>
          </w:tcPr>
          <w:p w:rsidR="00894DBD" w:rsidRPr="001F0279" w:rsidRDefault="00894DBD" w:rsidP="00604C1D">
            <w:pPr>
              <w:pStyle w:val="a9"/>
              <w:ind w:left="-137" w:right="-108"/>
              <w:jc w:val="center"/>
            </w:pPr>
            <w:r w:rsidRPr="001F0279">
              <w:t>К</w:t>
            </w:r>
            <w:r w:rsidR="00604C1D">
              <w:t>Г</w:t>
            </w:r>
            <w:r w:rsidRPr="001F0279">
              <w:t xml:space="preserve">П </w:t>
            </w:r>
            <w:r w:rsidR="00604C1D" w:rsidRPr="001F0279">
              <w:t xml:space="preserve">на ПХВ </w:t>
            </w:r>
            <w:r w:rsidRPr="001F0279">
              <w:t>«Гор</w:t>
            </w:r>
            <w:r w:rsidR="00604C1D">
              <w:t xml:space="preserve">одская клиническая больница №5» </w:t>
            </w:r>
            <w:r w:rsidRPr="001F0279">
              <w:t>У</w:t>
            </w:r>
            <w:r w:rsidR="00604C1D">
              <w:t>О</w:t>
            </w:r>
            <w:r w:rsidRPr="001F0279">
              <w:t>З г. Алматы</w:t>
            </w:r>
          </w:p>
        </w:tc>
        <w:tc>
          <w:tcPr>
            <w:tcW w:w="3261"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 xml:space="preserve">Система </w:t>
            </w:r>
            <w:proofErr w:type="spellStart"/>
            <w:r w:rsidRPr="001F0279">
              <w:t>кохлеарной</w:t>
            </w:r>
            <w:proofErr w:type="spellEnd"/>
            <w:r w:rsidRPr="001F0279">
              <w:t xml:space="preserve"> имплантации</w:t>
            </w:r>
          </w:p>
        </w:tc>
        <w:tc>
          <w:tcPr>
            <w:tcW w:w="992"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комп</w:t>
            </w:r>
          </w:p>
        </w:tc>
        <w:tc>
          <w:tcPr>
            <w:tcW w:w="1134" w:type="dxa"/>
            <w:tcBorders>
              <w:top w:val="single" w:sz="4" w:space="0" w:color="auto"/>
              <w:left w:val="single" w:sz="4" w:space="0" w:color="auto"/>
              <w:bottom w:val="single" w:sz="4" w:space="0" w:color="auto"/>
              <w:right w:val="single" w:sz="4" w:space="0" w:color="auto"/>
            </w:tcBorders>
            <w:vAlign w:val="center"/>
          </w:tcPr>
          <w:p w:rsidR="00894DBD" w:rsidRPr="00604C1D" w:rsidRDefault="00604C1D" w:rsidP="00894DBD">
            <w:pPr>
              <w:pStyle w:val="a9"/>
              <w:ind w:left="34"/>
              <w:jc w:val="center"/>
            </w:pPr>
            <w:r>
              <w:t>54</w:t>
            </w:r>
          </w:p>
        </w:tc>
        <w:tc>
          <w:tcPr>
            <w:tcW w:w="1134"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lang w:val="en-US"/>
              </w:rPr>
              <w:t>DDP</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пункт назначения</w:t>
            </w:r>
          </w:p>
          <w:p w:rsidR="00894DBD" w:rsidRPr="001F0279" w:rsidRDefault="00894DBD" w:rsidP="00894DBD">
            <w:pPr>
              <w:pStyle w:val="ae"/>
              <w:ind w:left="34"/>
              <w:jc w:val="center"/>
              <w:rPr>
                <w:rFonts w:ascii="Times New Roman" w:hAnsi="Times New Roman"/>
                <w:sz w:val="24"/>
                <w:szCs w:val="24"/>
              </w:rPr>
            </w:pPr>
            <w:r w:rsidRPr="001F0279">
              <w:rPr>
                <w:rFonts w:ascii="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9"/>
              <w:ind w:left="34"/>
              <w:jc w:val="center"/>
            </w:pPr>
            <w:r w:rsidRPr="001F0279">
              <w:t>По заявке заказчика в течение 15 рабочих дней</w:t>
            </w:r>
          </w:p>
        </w:tc>
        <w:tc>
          <w:tcPr>
            <w:tcW w:w="2268" w:type="dxa"/>
            <w:vMerge w:val="restart"/>
            <w:tcBorders>
              <w:top w:val="single" w:sz="4" w:space="0" w:color="auto"/>
              <w:left w:val="single" w:sz="4" w:space="0" w:color="auto"/>
              <w:right w:val="single" w:sz="4" w:space="0" w:color="auto"/>
            </w:tcBorders>
            <w:vAlign w:val="center"/>
          </w:tcPr>
          <w:p w:rsidR="00894DBD" w:rsidRPr="001F0279" w:rsidRDefault="00894DBD" w:rsidP="00894DBD">
            <w:pPr>
              <w:pStyle w:val="a9"/>
              <w:ind w:left="34"/>
              <w:jc w:val="center"/>
            </w:pPr>
            <w:proofErr w:type="spellStart"/>
            <w:r w:rsidRPr="001F0279">
              <w:t>г</w:t>
            </w:r>
            <w:proofErr w:type="gramStart"/>
            <w:r w:rsidRPr="001F0279">
              <w:t>.А</w:t>
            </w:r>
            <w:proofErr w:type="gramEnd"/>
            <w:r w:rsidRPr="001F0279">
              <w:t>лматы</w:t>
            </w:r>
            <w:proofErr w:type="spellEnd"/>
            <w:r w:rsidRPr="001F0279">
              <w:t xml:space="preserve">, пр. </w:t>
            </w:r>
            <w:proofErr w:type="spellStart"/>
            <w:r w:rsidRPr="001F0279">
              <w:t>Достык</w:t>
            </w:r>
            <w:proofErr w:type="spellEnd"/>
            <w:r w:rsidRPr="001F0279">
              <w:t>, 220</w:t>
            </w:r>
          </w:p>
        </w:tc>
        <w:tc>
          <w:tcPr>
            <w:tcW w:w="850" w:type="dxa"/>
            <w:tcBorders>
              <w:top w:val="single" w:sz="4" w:space="0" w:color="auto"/>
              <w:left w:val="single" w:sz="4" w:space="0" w:color="auto"/>
              <w:bottom w:val="single" w:sz="4" w:space="0" w:color="auto"/>
              <w:right w:val="single" w:sz="4" w:space="0" w:color="auto"/>
            </w:tcBorders>
            <w:vAlign w:val="center"/>
          </w:tcPr>
          <w:p w:rsidR="00894DBD" w:rsidRPr="001F0279" w:rsidRDefault="00894DBD" w:rsidP="00894DBD">
            <w:pPr>
              <w:pStyle w:val="a9"/>
              <w:ind w:left="34"/>
              <w:jc w:val="center"/>
            </w:pPr>
            <w:r w:rsidRPr="001F0279">
              <w:t>0%</w:t>
            </w:r>
          </w:p>
        </w:tc>
        <w:tc>
          <w:tcPr>
            <w:tcW w:w="1636" w:type="dxa"/>
            <w:tcBorders>
              <w:top w:val="nil"/>
              <w:left w:val="nil"/>
              <w:bottom w:val="single" w:sz="4" w:space="0" w:color="auto"/>
              <w:right w:val="single" w:sz="4" w:space="0" w:color="auto"/>
            </w:tcBorders>
            <w:shd w:val="clear" w:color="000000" w:fill="FFFFFF"/>
            <w:vAlign w:val="center"/>
          </w:tcPr>
          <w:p w:rsidR="00894DBD" w:rsidRPr="00894DBD" w:rsidRDefault="00604C1D" w:rsidP="0003001C">
            <w:pPr>
              <w:jc w:val="center"/>
              <w:rPr>
                <w:bCs/>
                <w:sz w:val="24"/>
                <w:szCs w:val="24"/>
              </w:rPr>
            </w:pPr>
            <w:r>
              <w:rPr>
                <w:bCs/>
                <w:sz w:val="24"/>
                <w:szCs w:val="24"/>
              </w:rPr>
              <w:t>253 420 812</w:t>
            </w:r>
          </w:p>
        </w:tc>
      </w:tr>
      <w:tr w:rsidR="00894DBD" w:rsidRPr="00894DBD" w:rsidTr="00133207">
        <w:tc>
          <w:tcPr>
            <w:tcW w:w="681"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2</w:t>
            </w:r>
          </w:p>
        </w:tc>
        <w:tc>
          <w:tcPr>
            <w:tcW w:w="1559" w:type="dxa"/>
            <w:vMerge/>
            <w:tcBorders>
              <w:left w:val="single" w:sz="4" w:space="0" w:color="auto"/>
              <w:right w:val="single" w:sz="4" w:space="0" w:color="auto"/>
            </w:tcBorders>
            <w:vAlign w:val="center"/>
          </w:tcPr>
          <w:p w:rsidR="00894DBD" w:rsidRPr="00894DBD" w:rsidRDefault="00894DBD" w:rsidP="00894DBD">
            <w:pPr>
              <w:ind w:left="-137" w:right="-108"/>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94DBD" w:rsidRPr="00894DBD" w:rsidRDefault="00894DBD" w:rsidP="00894DBD">
            <w:pPr>
              <w:suppressAutoHyphens w:val="0"/>
              <w:jc w:val="center"/>
              <w:rPr>
                <w:color w:val="000000"/>
                <w:sz w:val="24"/>
                <w:szCs w:val="24"/>
              </w:rPr>
            </w:pPr>
            <w:r w:rsidRPr="00894DBD">
              <w:rPr>
                <w:color w:val="000000"/>
                <w:sz w:val="24"/>
                <w:szCs w:val="24"/>
              </w:rPr>
              <w:t xml:space="preserve">Система </w:t>
            </w:r>
            <w:proofErr w:type="spellStart"/>
            <w:r w:rsidRPr="00894DBD">
              <w:rPr>
                <w:color w:val="000000"/>
                <w:sz w:val="24"/>
                <w:szCs w:val="24"/>
              </w:rPr>
              <w:t>кохлеарной</w:t>
            </w:r>
            <w:proofErr w:type="spellEnd"/>
            <w:r w:rsidRPr="00894DBD">
              <w:rPr>
                <w:color w:val="000000"/>
                <w:sz w:val="24"/>
                <w:szCs w:val="24"/>
              </w:rPr>
              <w:t xml:space="preserve"> имплантации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4DBD" w:rsidRPr="00894DBD" w:rsidRDefault="00894DBD" w:rsidP="00894DBD">
            <w:pPr>
              <w:suppressAutoHyphens w:val="0"/>
              <w:rPr>
                <w:sz w:val="24"/>
                <w:szCs w:val="24"/>
              </w:rPr>
            </w:pPr>
            <w:r w:rsidRPr="00894DBD">
              <w:rPr>
                <w:sz w:val="24"/>
                <w:szCs w:val="24"/>
              </w:rPr>
              <w:t xml:space="preserve">  комп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4DBD" w:rsidRPr="00894DBD" w:rsidRDefault="00894DBD" w:rsidP="00604C1D">
            <w:pPr>
              <w:jc w:val="center"/>
              <w:rPr>
                <w:sz w:val="24"/>
                <w:szCs w:val="24"/>
              </w:rPr>
            </w:pPr>
            <w:r w:rsidRPr="00894DBD">
              <w:rPr>
                <w:sz w:val="24"/>
                <w:szCs w:val="24"/>
              </w:rPr>
              <w:t>1</w:t>
            </w:r>
            <w:r w:rsidR="00604C1D">
              <w:rPr>
                <w:sz w:val="24"/>
                <w:szCs w:val="24"/>
              </w:rPr>
              <w:t>5</w:t>
            </w:r>
          </w:p>
        </w:tc>
        <w:tc>
          <w:tcPr>
            <w:tcW w:w="1134" w:type="dxa"/>
            <w:vMerge/>
            <w:tcBorders>
              <w:left w:val="single" w:sz="4" w:space="0" w:color="auto"/>
              <w:right w:val="single" w:sz="4" w:space="0" w:color="auto"/>
            </w:tcBorders>
            <w:vAlign w:val="center"/>
          </w:tcPr>
          <w:p w:rsidR="00894DBD" w:rsidRPr="00894DBD" w:rsidRDefault="00894DBD" w:rsidP="00894DBD">
            <w:pPr>
              <w:pStyle w:val="ae"/>
              <w:ind w:left="34"/>
              <w:jc w:val="center"/>
              <w:rPr>
                <w:rFonts w:ascii="Times New Roman" w:hAnsi="Times New Roman"/>
                <w:sz w:val="24"/>
                <w:szCs w:val="24"/>
              </w:rPr>
            </w:pPr>
          </w:p>
        </w:tc>
        <w:tc>
          <w:tcPr>
            <w:tcW w:w="2268" w:type="dxa"/>
            <w:vMerge/>
            <w:tcBorders>
              <w:left w:val="single" w:sz="4" w:space="0" w:color="auto"/>
              <w:right w:val="single" w:sz="4" w:space="0" w:color="auto"/>
            </w:tcBorders>
            <w:vAlign w:val="center"/>
          </w:tcPr>
          <w:p w:rsidR="00894DBD" w:rsidRPr="00894DBD" w:rsidRDefault="00894DBD" w:rsidP="00894DBD">
            <w:pPr>
              <w:pStyle w:val="a9"/>
              <w:ind w:left="34"/>
              <w:jc w:val="center"/>
            </w:pPr>
          </w:p>
        </w:tc>
        <w:tc>
          <w:tcPr>
            <w:tcW w:w="2268" w:type="dxa"/>
            <w:vMerge/>
            <w:tcBorders>
              <w:left w:val="single" w:sz="4" w:space="0" w:color="auto"/>
              <w:right w:val="single" w:sz="4" w:space="0" w:color="auto"/>
            </w:tcBorders>
            <w:vAlign w:val="center"/>
          </w:tcPr>
          <w:p w:rsidR="00894DBD" w:rsidRPr="00894DBD" w:rsidRDefault="00894DBD" w:rsidP="00894DBD">
            <w:pPr>
              <w:pStyle w:val="a9"/>
              <w:ind w:left="34"/>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jc w:val="center"/>
              <w:rPr>
                <w:sz w:val="24"/>
                <w:szCs w:val="24"/>
              </w:rPr>
            </w:pPr>
            <w:r w:rsidRPr="00894DBD">
              <w:rPr>
                <w:sz w:val="24"/>
                <w:szCs w:val="24"/>
              </w:rPr>
              <w:t>0%</w:t>
            </w:r>
          </w:p>
        </w:tc>
        <w:tc>
          <w:tcPr>
            <w:tcW w:w="1636" w:type="dxa"/>
            <w:tcBorders>
              <w:top w:val="nil"/>
              <w:left w:val="nil"/>
              <w:bottom w:val="single" w:sz="4" w:space="0" w:color="auto"/>
              <w:right w:val="single" w:sz="4" w:space="0" w:color="auto"/>
            </w:tcBorders>
            <w:shd w:val="clear" w:color="000000" w:fill="FFFFFF"/>
            <w:vAlign w:val="center"/>
          </w:tcPr>
          <w:p w:rsidR="00894DBD" w:rsidRPr="00894DBD" w:rsidRDefault="00604C1D" w:rsidP="0003001C">
            <w:pPr>
              <w:jc w:val="center"/>
              <w:rPr>
                <w:sz w:val="24"/>
                <w:szCs w:val="24"/>
              </w:rPr>
            </w:pPr>
            <w:r>
              <w:rPr>
                <w:sz w:val="24"/>
                <w:szCs w:val="24"/>
              </w:rPr>
              <w:t>69 868 980</w:t>
            </w:r>
          </w:p>
        </w:tc>
      </w:tr>
      <w:tr w:rsidR="00894DBD" w:rsidRPr="00894DBD" w:rsidTr="00133207">
        <w:tc>
          <w:tcPr>
            <w:tcW w:w="681"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rPr>
                <w:lang w:val="en-US"/>
              </w:rPr>
            </w:pPr>
            <w:r w:rsidRPr="00894DBD">
              <w:rPr>
                <w:lang w:val="en-US"/>
              </w:rPr>
              <w:t>3</w:t>
            </w:r>
          </w:p>
        </w:tc>
        <w:tc>
          <w:tcPr>
            <w:tcW w:w="1559" w:type="dxa"/>
            <w:vMerge/>
            <w:tcBorders>
              <w:left w:val="single" w:sz="4" w:space="0" w:color="auto"/>
              <w:bottom w:val="single" w:sz="4" w:space="0" w:color="auto"/>
              <w:right w:val="single" w:sz="4" w:space="0" w:color="auto"/>
            </w:tcBorders>
            <w:vAlign w:val="center"/>
          </w:tcPr>
          <w:p w:rsidR="00894DBD" w:rsidRPr="00894DBD" w:rsidRDefault="00894DBD" w:rsidP="00894DBD">
            <w:pPr>
              <w:ind w:left="-137" w:right="-108"/>
              <w:jc w:val="center"/>
              <w:rPr>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 xml:space="preserve">Система </w:t>
            </w:r>
            <w:proofErr w:type="spellStart"/>
            <w:r w:rsidRPr="00894DBD">
              <w:t>кохлеарной</w:t>
            </w:r>
            <w:proofErr w:type="spellEnd"/>
            <w:r w:rsidRPr="00894DBD">
              <w:t xml:space="preserve"> имплантации</w:t>
            </w:r>
          </w:p>
        </w:tc>
        <w:tc>
          <w:tcPr>
            <w:tcW w:w="992"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комп</w:t>
            </w:r>
          </w:p>
        </w:tc>
        <w:tc>
          <w:tcPr>
            <w:tcW w:w="1134"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r w:rsidRPr="00894DBD">
              <w:t>5</w:t>
            </w:r>
          </w:p>
        </w:tc>
        <w:tc>
          <w:tcPr>
            <w:tcW w:w="1134" w:type="dxa"/>
            <w:vMerge/>
            <w:tcBorders>
              <w:left w:val="single" w:sz="4" w:space="0" w:color="auto"/>
              <w:bottom w:val="single" w:sz="4" w:space="0" w:color="auto"/>
              <w:right w:val="single" w:sz="4" w:space="0" w:color="auto"/>
            </w:tcBorders>
            <w:vAlign w:val="center"/>
          </w:tcPr>
          <w:p w:rsidR="00894DBD" w:rsidRPr="00894DBD" w:rsidRDefault="00894DBD" w:rsidP="00894DBD">
            <w:pPr>
              <w:pStyle w:val="ae"/>
              <w:ind w:left="34"/>
              <w:jc w:val="center"/>
              <w:rPr>
                <w:rFonts w:ascii="Times New Roman" w:hAnsi="Times New Roman"/>
                <w:sz w:val="24"/>
                <w:szCs w:val="24"/>
                <w:lang w:val="en-US"/>
              </w:rPr>
            </w:pPr>
          </w:p>
        </w:tc>
        <w:tc>
          <w:tcPr>
            <w:tcW w:w="2268" w:type="dxa"/>
            <w:vMerge/>
            <w:tcBorders>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p>
        </w:tc>
        <w:tc>
          <w:tcPr>
            <w:tcW w:w="2268" w:type="dxa"/>
            <w:vMerge/>
            <w:tcBorders>
              <w:left w:val="single" w:sz="4" w:space="0" w:color="auto"/>
              <w:bottom w:val="single" w:sz="4" w:space="0" w:color="auto"/>
              <w:right w:val="single" w:sz="4" w:space="0" w:color="auto"/>
            </w:tcBorders>
            <w:vAlign w:val="center"/>
          </w:tcPr>
          <w:p w:rsidR="00894DBD" w:rsidRPr="00894DBD" w:rsidRDefault="00894DBD" w:rsidP="00894DBD">
            <w:pPr>
              <w:pStyle w:val="a9"/>
              <w:ind w:left="34"/>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94DBD" w:rsidRPr="00894DBD" w:rsidRDefault="00894DBD" w:rsidP="00894DBD">
            <w:pPr>
              <w:jc w:val="center"/>
              <w:rPr>
                <w:sz w:val="24"/>
                <w:szCs w:val="24"/>
              </w:rPr>
            </w:pPr>
            <w:r w:rsidRPr="00894DBD">
              <w:rPr>
                <w:sz w:val="24"/>
                <w:szCs w:val="24"/>
              </w:rPr>
              <w:t>0%</w:t>
            </w:r>
          </w:p>
        </w:tc>
        <w:tc>
          <w:tcPr>
            <w:tcW w:w="1636" w:type="dxa"/>
            <w:tcBorders>
              <w:top w:val="nil"/>
              <w:left w:val="nil"/>
              <w:bottom w:val="single" w:sz="4" w:space="0" w:color="auto"/>
              <w:right w:val="single" w:sz="4" w:space="0" w:color="auto"/>
            </w:tcBorders>
            <w:shd w:val="clear" w:color="000000" w:fill="FFFFFF"/>
            <w:vAlign w:val="center"/>
          </w:tcPr>
          <w:p w:rsidR="00894DBD" w:rsidRPr="00894DBD" w:rsidRDefault="00604C1D" w:rsidP="0003001C">
            <w:pPr>
              <w:jc w:val="center"/>
              <w:rPr>
                <w:sz w:val="24"/>
                <w:szCs w:val="24"/>
              </w:rPr>
            </w:pPr>
            <w:r>
              <w:rPr>
                <w:sz w:val="24"/>
                <w:szCs w:val="24"/>
              </w:rPr>
              <w:t>22 195 800</w:t>
            </w:r>
          </w:p>
        </w:tc>
      </w:tr>
    </w:tbl>
    <w:p w:rsidR="003D3199" w:rsidRPr="00992E84" w:rsidRDefault="003D3199" w:rsidP="003D3199">
      <w:pPr>
        <w:pStyle w:val="a9"/>
      </w:pPr>
      <w:r w:rsidRPr="00992E84">
        <w:t>*Полное описание товаров указывается в технической спецификации</w:t>
      </w:r>
    </w:p>
    <w:p w:rsidR="003D3199" w:rsidRPr="006F46C0" w:rsidRDefault="003D3199" w:rsidP="003D3199">
      <w:pPr>
        <w:rPr>
          <w:sz w:val="24"/>
          <w:szCs w:val="24"/>
        </w:rPr>
      </w:pPr>
    </w:p>
    <w:p w:rsidR="003D3199" w:rsidRPr="006F46C0" w:rsidRDefault="003D3199" w:rsidP="003D3199">
      <w:pPr>
        <w:rPr>
          <w:sz w:val="24"/>
          <w:szCs w:val="24"/>
        </w:rPr>
        <w:sectPr w:rsidR="003D3199" w:rsidRPr="006F46C0" w:rsidSect="0003001C">
          <w:footnotePr>
            <w:pos w:val="beneathText"/>
          </w:footnotePr>
          <w:pgSz w:w="16837" w:h="11905" w:orient="landscape"/>
          <w:pgMar w:top="851" w:right="1276" w:bottom="1418" w:left="992" w:header="0" w:footer="720" w:gutter="0"/>
          <w:cols w:space="720"/>
          <w:docGrid w:linePitch="360"/>
        </w:sectPr>
      </w:pPr>
    </w:p>
    <w:p w:rsidR="003D3199" w:rsidRPr="006F46C0" w:rsidRDefault="003D3199" w:rsidP="003D3199">
      <w:pPr>
        <w:jc w:val="right"/>
        <w:rPr>
          <w:sz w:val="24"/>
          <w:szCs w:val="24"/>
        </w:rPr>
      </w:pPr>
      <w:r w:rsidRPr="006F46C0">
        <w:rPr>
          <w:sz w:val="24"/>
          <w:szCs w:val="24"/>
        </w:rPr>
        <w:lastRenderedPageBreak/>
        <w:t>Приложение 2</w:t>
      </w:r>
    </w:p>
    <w:p w:rsidR="003D3199" w:rsidRPr="006F46C0" w:rsidRDefault="003D3199" w:rsidP="003D3199">
      <w:pPr>
        <w:jc w:val="right"/>
        <w:rPr>
          <w:sz w:val="24"/>
          <w:szCs w:val="24"/>
        </w:rPr>
      </w:pPr>
      <w:r w:rsidRPr="006F46C0">
        <w:rPr>
          <w:sz w:val="24"/>
          <w:szCs w:val="24"/>
        </w:rPr>
        <w:t>к Тендерной документации</w:t>
      </w:r>
    </w:p>
    <w:p w:rsidR="003D3199" w:rsidRPr="006F46C0" w:rsidRDefault="003D3199" w:rsidP="003D3199">
      <w:pPr>
        <w:ind w:left="-900"/>
        <w:jc w:val="center"/>
        <w:rPr>
          <w:b/>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p>
    <w:p w:rsidR="006A0830" w:rsidRPr="006A0830" w:rsidRDefault="006A0830" w:rsidP="006A0830">
      <w:pPr>
        <w:suppressAutoHyphens w:val="0"/>
        <w:spacing w:line="276" w:lineRule="auto"/>
        <w:jc w:val="center"/>
        <w:rPr>
          <w:rFonts w:ascii="Cambria" w:eastAsia="Calibri" w:hAnsi="Cambria"/>
          <w:b/>
          <w:color w:val="000000"/>
          <w:sz w:val="24"/>
          <w:szCs w:val="24"/>
          <w:lang w:eastAsia="en-US"/>
        </w:rPr>
      </w:pPr>
      <w:r w:rsidRPr="006A0830">
        <w:rPr>
          <w:rFonts w:ascii="Cambria" w:eastAsia="Calibri" w:hAnsi="Cambria"/>
          <w:b/>
          <w:color w:val="000000"/>
          <w:sz w:val="24"/>
          <w:szCs w:val="24"/>
          <w:lang w:eastAsia="en-US"/>
        </w:rPr>
        <w:t xml:space="preserve"> Лот № 1 - Система </w:t>
      </w:r>
      <w:proofErr w:type="spellStart"/>
      <w:r w:rsidRPr="006A0830">
        <w:rPr>
          <w:rFonts w:ascii="Cambria" w:eastAsia="Calibri" w:hAnsi="Cambria"/>
          <w:b/>
          <w:color w:val="000000"/>
          <w:sz w:val="24"/>
          <w:szCs w:val="24"/>
          <w:lang w:eastAsia="en-US"/>
        </w:rPr>
        <w:t>кохлеарной</w:t>
      </w:r>
      <w:proofErr w:type="spellEnd"/>
      <w:r w:rsidRPr="006A0830">
        <w:rPr>
          <w:rFonts w:ascii="Cambria" w:eastAsia="Calibri" w:hAnsi="Cambria"/>
          <w:b/>
          <w:color w:val="000000"/>
          <w:sz w:val="24"/>
          <w:szCs w:val="24"/>
          <w:lang w:eastAsia="en-US"/>
        </w:rPr>
        <w:t xml:space="preserve"> </w:t>
      </w:r>
      <w:proofErr w:type="spellStart"/>
      <w:r w:rsidRPr="006A0830">
        <w:rPr>
          <w:rFonts w:ascii="Cambria" w:eastAsia="Calibri" w:hAnsi="Cambria"/>
          <w:b/>
          <w:color w:val="000000"/>
          <w:sz w:val="24"/>
          <w:szCs w:val="24"/>
          <w:lang w:eastAsia="en-US"/>
        </w:rPr>
        <w:t>имлантации</w:t>
      </w:r>
      <w:proofErr w:type="spellEnd"/>
    </w:p>
    <w:p w:rsidR="006A0830" w:rsidRPr="006A0830" w:rsidRDefault="006A0830" w:rsidP="006A0830">
      <w:pPr>
        <w:suppressAutoHyphens w:val="0"/>
        <w:spacing w:line="276" w:lineRule="auto"/>
        <w:jc w:val="center"/>
        <w:rPr>
          <w:rFonts w:ascii="Cambria" w:eastAsia="Calibri" w:hAnsi="Cambria"/>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9"/>
        <w:gridCol w:w="9"/>
        <w:gridCol w:w="6915"/>
        <w:gridCol w:w="1752"/>
      </w:tblGrid>
      <w:tr w:rsidR="00604C1D" w:rsidRPr="009D2A06" w:rsidTr="00AA1C22">
        <w:trPr>
          <w:trHeight w:val="659"/>
        </w:trPr>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b/>
                <w:sz w:val="24"/>
                <w:szCs w:val="24"/>
              </w:rPr>
            </w:pPr>
            <w:r w:rsidRPr="009D2A06">
              <w:rPr>
                <w:b/>
                <w:sz w:val="24"/>
                <w:szCs w:val="24"/>
              </w:rPr>
              <w:t>№</w:t>
            </w:r>
          </w:p>
          <w:p w:rsidR="00604C1D" w:rsidRPr="009D2A06" w:rsidRDefault="00604C1D" w:rsidP="00AA1C22">
            <w:pPr>
              <w:rPr>
                <w:b/>
                <w:sz w:val="24"/>
                <w:szCs w:val="24"/>
              </w:rPr>
            </w:pPr>
            <w:proofErr w:type="gramStart"/>
            <w:r w:rsidRPr="009D2A06">
              <w:rPr>
                <w:b/>
                <w:sz w:val="24"/>
                <w:szCs w:val="24"/>
              </w:rPr>
              <w:t>п</w:t>
            </w:r>
            <w:proofErr w:type="gramEnd"/>
            <w:r w:rsidRPr="009D2A06">
              <w:rPr>
                <w:b/>
                <w:sz w:val="24"/>
                <w:szCs w:val="24"/>
              </w:rPr>
              <w:t>/п</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b/>
                <w:sz w:val="24"/>
                <w:szCs w:val="24"/>
              </w:rPr>
            </w:pPr>
            <w:r w:rsidRPr="009D2A06">
              <w:rPr>
                <w:b/>
                <w:sz w:val="24"/>
                <w:szCs w:val="24"/>
              </w:rPr>
              <w:t>Основные требования</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b/>
                <w:sz w:val="24"/>
                <w:szCs w:val="24"/>
              </w:rPr>
            </w:pPr>
            <w:r w:rsidRPr="009D2A06">
              <w:rPr>
                <w:b/>
                <w:sz w:val="24"/>
                <w:szCs w:val="24"/>
              </w:rPr>
              <w:t>Показатели</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b/>
                <w:sz w:val="24"/>
                <w:szCs w:val="24"/>
              </w:rPr>
              <w:t>Общие требования по техническим параметрам</w:t>
            </w:r>
            <w:r w:rsidRPr="009D2A06">
              <w:rPr>
                <w:sz w:val="24"/>
                <w:szCs w:val="24"/>
              </w:rPr>
              <w:t xml:space="preserve">: </w:t>
            </w:r>
            <w:r w:rsidRPr="009D2A06">
              <w:rPr>
                <w:b/>
                <w:sz w:val="24"/>
                <w:szCs w:val="24"/>
              </w:rPr>
              <w:t xml:space="preserve">Система реабилитации для пациентов с </w:t>
            </w:r>
            <w:proofErr w:type="spellStart"/>
            <w:r w:rsidRPr="009D2A06">
              <w:rPr>
                <w:b/>
                <w:sz w:val="24"/>
                <w:szCs w:val="24"/>
              </w:rPr>
              <w:t>сенсоневральной</w:t>
            </w:r>
            <w:proofErr w:type="spellEnd"/>
            <w:r w:rsidRPr="009D2A06">
              <w:rPr>
                <w:b/>
                <w:sz w:val="24"/>
                <w:szCs w:val="24"/>
              </w:rPr>
              <w:t xml:space="preserve"> тугоухостью четвертой степени и глухотой с речевым процессором заушного типа</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Регистрационное удостоверение Республики Казахстан</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b/>
                <w:sz w:val="24"/>
                <w:szCs w:val="24"/>
                <w:lang w:val="en-US"/>
              </w:rPr>
            </w:pP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b/>
                <w:sz w:val="24"/>
                <w:szCs w:val="24"/>
              </w:rPr>
            </w:pPr>
            <w:r w:rsidRPr="009D2A06">
              <w:rPr>
                <w:b/>
                <w:sz w:val="24"/>
                <w:szCs w:val="24"/>
              </w:rPr>
              <w:t>Технические характеристики:</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b/>
                <w:sz w:val="24"/>
                <w:szCs w:val="24"/>
              </w:rPr>
            </w:pP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2</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Система </w:t>
            </w:r>
            <w:proofErr w:type="spellStart"/>
            <w:r w:rsidRPr="009D2A06">
              <w:rPr>
                <w:sz w:val="24"/>
                <w:szCs w:val="24"/>
              </w:rPr>
              <w:t>кохлеарной</w:t>
            </w:r>
            <w:proofErr w:type="spellEnd"/>
            <w:r w:rsidRPr="009D2A06">
              <w:rPr>
                <w:sz w:val="24"/>
                <w:szCs w:val="24"/>
              </w:rPr>
              <w:t xml:space="preserve"> имплантации в составе: </w:t>
            </w:r>
            <w:proofErr w:type="gramStart"/>
            <w:r w:rsidRPr="009D2A06">
              <w:rPr>
                <w:sz w:val="24"/>
                <w:szCs w:val="24"/>
              </w:rPr>
              <w:t>Многоканальный</w:t>
            </w:r>
            <w:proofErr w:type="gramEnd"/>
            <w:r w:rsidRPr="009D2A06">
              <w:rPr>
                <w:sz w:val="24"/>
                <w:szCs w:val="24"/>
              </w:rPr>
              <w:t xml:space="preserve"> </w:t>
            </w:r>
            <w:proofErr w:type="spellStart"/>
            <w:r w:rsidRPr="009D2A06">
              <w:rPr>
                <w:sz w:val="24"/>
                <w:szCs w:val="24"/>
              </w:rPr>
              <w:t>кохлеарный</w:t>
            </w:r>
            <w:proofErr w:type="spellEnd"/>
            <w:r w:rsidRPr="009D2A06">
              <w:rPr>
                <w:sz w:val="24"/>
                <w:szCs w:val="24"/>
              </w:rPr>
              <w:t xml:space="preserve"> </w:t>
            </w:r>
            <w:proofErr w:type="spellStart"/>
            <w:r w:rsidRPr="009D2A06">
              <w:rPr>
                <w:sz w:val="24"/>
                <w:szCs w:val="24"/>
              </w:rPr>
              <w:t>имплант</w:t>
            </w:r>
            <w:proofErr w:type="spellEnd"/>
            <w:r w:rsidRPr="009D2A06">
              <w:rPr>
                <w:sz w:val="24"/>
                <w:szCs w:val="24"/>
              </w:rPr>
              <w:t xml:space="preserve"> с речевым процессором заушного типа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3</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Удароустойчивый корпус </w:t>
            </w:r>
            <w:proofErr w:type="spellStart"/>
            <w:r w:rsidRPr="009D2A06">
              <w:rPr>
                <w:sz w:val="24"/>
                <w:szCs w:val="24"/>
              </w:rPr>
              <w:t>импланта</w:t>
            </w:r>
            <w:proofErr w:type="spellEnd"/>
            <w:r w:rsidRPr="009D2A06">
              <w:rPr>
                <w:sz w:val="24"/>
                <w:szCs w:val="24"/>
              </w:rPr>
              <w:t xml:space="preserve"> из титана</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rPr>
          <w:trHeight w:val="359"/>
        </w:trPr>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4</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Толщина корпуса</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Не более 6  мм</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5</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Количество активных электродов, вводимых в улитку, на электродной решетке</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Не менее 24</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6</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Глубина погружения электронной решетки в улитку, </w:t>
            </w:r>
            <w:proofErr w:type="gramStart"/>
            <w:r w:rsidRPr="009D2A06">
              <w:rPr>
                <w:sz w:val="24"/>
                <w:szCs w:val="24"/>
              </w:rPr>
              <w:t>мм</w:t>
            </w:r>
            <w:proofErr w:type="gramEnd"/>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Не менее 30</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7</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Количество дополнительных электродов за пределами улитки</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Не менее 2</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8</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Количество независимых источников тока для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Не менее 24</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9</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Аккумуляторный блок питания</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w:t>
            </w:r>
            <w:r w:rsidRPr="009D2A06">
              <w:rPr>
                <w:sz w:val="24"/>
                <w:szCs w:val="24"/>
              </w:rPr>
              <w:t>0</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Возможность настройки до 4 программ прослушивания</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11</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Возможность измерения импеданса каждого канала и телеметрия электроники </w:t>
            </w:r>
            <w:proofErr w:type="spellStart"/>
            <w:r w:rsidRPr="009D2A06">
              <w:rPr>
                <w:sz w:val="24"/>
                <w:szCs w:val="24"/>
              </w:rPr>
              <w:t>импланта</w:t>
            </w:r>
            <w:proofErr w:type="spellEnd"/>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95"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12</w:t>
            </w:r>
          </w:p>
        </w:tc>
        <w:tc>
          <w:tcPr>
            <w:tcW w:w="6924" w:type="dxa"/>
            <w:gridSpan w:val="2"/>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Телеметрия нервного ответа</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13</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Возможность проведения МРТ до 1,5 Тл без извлечения магнита</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14</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Регулировка громкости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15</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Регулировка чувствительности пультом дистанционного управления</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16</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Речевой процессор заушного типа</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17</w:t>
            </w:r>
          </w:p>
        </w:tc>
        <w:tc>
          <w:tcPr>
            <w:tcW w:w="6943"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Светодиодная индикация работы процессора и разряда батарей</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Наличие</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18</w:t>
            </w:r>
          </w:p>
        </w:tc>
        <w:tc>
          <w:tcPr>
            <w:tcW w:w="6943"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Частотный диапазон не менее</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8500 Гц</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19</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Скорость стимуляции общая, не менее</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50000 Гц</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20</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Возможность параллельной стимуляции</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Наличие </w:t>
            </w:r>
          </w:p>
        </w:tc>
      </w:tr>
      <w:tr w:rsidR="00604C1D" w:rsidRPr="009D2A06" w:rsidTr="00AA1C22">
        <w:tc>
          <w:tcPr>
            <w:tcW w:w="876"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lang w:val="en-US"/>
              </w:rPr>
              <w:t>2</w:t>
            </w:r>
            <w:r w:rsidRPr="009D2A06">
              <w:rPr>
                <w:sz w:val="24"/>
                <w:szCs w:val="24"/>
              </w:rPr>
              <w:t>1</w:t>
            </w:r>
          </w:p>
        </w:tc>
        <w:tc>
          <w:tcPr>
            <w:tcW w:w="6943"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Возможность стимуляции 3хфазными стимулами</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Наличие  </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22</w:t>
            </w:r>
          </w:p>
          <w:p w:rsidR="00604C1D" w:rsidRPr="009D2A06" w:rsidRDefault="00604C1D" w:rsidP="00AA1C22">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Дополнительное оборудование, обеспечивающее подключение, работоспособность и настройку системы </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 Наличие </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23</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Опыт эксплуатации системы имплантации в РК не менее</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2 года</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24</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Обучение специалистов, занятых в процессе </w:t>
            </w:r>
            <w:proofErr w:type="spellStart"/>
            <w:r w:rsidRPr="009D2A06">
              <w:rPr>
                <w:sz w:val="24"/>
                <w:szCs w:val="24"/>
              </w:rPr>
              <w:t>кохлеарной</w:t>
            </w:r>
            <w:proofErr w:type="spellEnd"/>
            <w:r w:rsidRPr="009D2A06">
              <w:rPr>
                <w:sz w:val="24"/>
                <w:szCs w:val="24"/>
              </w:rPr>
              <w:t xml:space="preserve"> имплантации, организация реабилитационного процесса, сервисное обслуживание</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Наличие</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25</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Обучение специалистов, занятых в процессе </w:t>
            </w:r>
            <w:proofErr w:type="spellStart"/>
            <w:r w:rsidRPr="009D2A06">
              <w:rPr>
                <w:sz w:val="24"/>
                <w:szCs w:val="24"/>
              </w:rPr>
              <w:t>кохлеарной</w:t>
            </w:r>
            <w:proofErr w:type="spellEnd"/>
            <w:r w:rsidRPr="009D2A06">
              <w:rPr>
                <w:sz w:val="24"/>
                <w:szCs w:val="24"/>
              </w:rPr>
              <w:t xml:space="preserve"> имплантации: хирургов, </w:t>
            </w:r>
            <w:proofErr w:type="spellStart"/>
            <w:r w:rsidRPr="009D2A06">
              <w:rPr>
                <w:sz w:val="24"/>
                <w:szCs w:val="24"/>
              </w:rPr>
              <w:t>аудиологов</w:t>
            </w:r>
            <w:proofErr w:type="spellEnd"/>
            <w:r w:rsidRPr="009D2A06">
              <w:rPr>
                <w:sz w:val="24"/>
                <w:szCs w:val="24"/>
              </w:rPr>
              <w:t>, сурдопедагогов</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26</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Организация реабилитационного процесса пациентов после проведения операции по </w:t>
            </w:r>
            <w:proofErr w:type="spellStart"/>
            <w:r w:rsidRPr="009D2A06">
              <w:rPr>
                <w:sz w:val="24"/>
                <w:szCs w:val="24"/>
              </w:rPr>
              <w:t>кохлеарной</w:t>
            </w:r>
            <w:proofErr w:type="spellEnd"/>
            <w:r w:rsidRPr="009D2A06">
              <w:rPr>
                <w:sz w:val="24"/>
                <w:szCs w:val="24"/>
              </w:rPr>
              <w:t xml:space="preserve"> имплантации</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27</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 xml:space="preserve">Гарантийные обязательства на системы </w:t>
            </w:r>
            <w:proofErr w:type="spellStart"/>
            <w:r w:rsidRPr="009D2A06">
              <w:rPr>
                <w:sz w:val="24"/>
                <w:szCs w:val="24"/>
              </w:rPr>
              <w:t>кохлеарной</w:t>
            </w:r>
            <w:proofErr w:type="spellEnd"/>
            <w:r w:rsidRPr="009D2A06">
              <w:rPr>
                <w:sz w:val="24"/>
                <w:szCs w:val="24"/>
              </w:rPr>
              <w:t xml:space="preserve"> </w:t>
            </w:r>
            <w:r w:rsidRPr="009D2A06">
              <w:rPr>
                <w:sz w:val="24"/>
                <w:szCs w:val="24"/>
              </w:rPr>
              <w:lastRenderedPageBreak/>
              <w:t xml:space="preserve">имплантации </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lastRenderedPageBreak/>
              <w:t xml:space="preserve">10 лет на </w:t>
            </w:r>
            <w:proofErr w:type="spellStart"/>
            <w:r w:rsidRPr="009D2A06">
              <w:rPr>
                <w:sz w:val="24"/>
                <w:szCs w:val="24"/>
              </w:rPr>
              <w:lastRenderedPageBreak/>
              <w:t>имплант</w:t>
            </w:r>
            <w:proofErr w:type="spellEnd"/>
            <w:r w:rsidRPr="009D2A06">
              <w:rPr>
                <w:sz w:val="24"/>
                <w:szCs w:val="24"/>
              </w:rPr>
              <w:t>, 3 года на речевой процессор</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lastRenderedPageBreak/>
              <w:t>28</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Гарантийное и послегарантийное сервисное обслуживание в г. Алматы</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r w:rsidRPr="009D2A06">
              <w:rPr>
                <w:sz w:val="24"/>
                <w:szCs w:val="24"/>
                <w:lang w:val="en-US"/>
              </w:rPr>
              <w:t>29</w:t>
            </w: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Проведение мастер-класса на всех операциях</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Наличие</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lang w:val="en-US"/>
              </w:rPr>
            </w:pPr>
          </w:p>
          <w:p w:rsidR="00604C1D" w:rsidRPr="009D2A06" w:rsidRDefault="00604C1D" w:rsidP="00AA1C22">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b/>
                <w:sz w:val="24"/>
                <w:szCs w:val="24"/>
              </w:rPr>
            </w:pPr>
            <w:r w:rsidRPr="009D2A06">
              <w:rPr>
                <w:b/>
                <w:sz w:val="24"/>
                <w:szCs w:val="24"/>
              </w:rPr>
              <w:t xml:space="preserve">Требования по комплектации: Базовая комплектация системы </w:t>
            </w:r>
            <w:proofErr w:type="spellStart"/>
            <w:r w:rsidRPr="009D2A06">
              <w:rPr>
                <w:b/>
                <w:sz w:val="24"/>
                <w:szCs w:val="24"/>
              </w:rPr>
              <w:t>кохлеарной</w:t>
            </w:r>
            <w:proofErr w:type="spellEnd"/>
            <w:r w:rsidRPr="009D2A06">
              <w:rPr>
                <w:b/>
                <w:sz w:val="24"/>
                <w:szCs w:val="24"/>
              </w:rPr>
              <w:t xml:space="preserve"> имплантации +дополнительные аксессуары (расширенная полная комплектация)</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1</w:t>
            </w:r>
          </w:p>
          <w:p w:rsidR="00604C1D" w:rsidRPr="009D2A06" w:rsidRDefault="00604C1D" w:rsidP="00AA1C22">
            <w:pPr>
              <w:rPr>
                <w:sz w:val="24"/>
                <w:szCs w:val="24"/>
              </w:rPr>
            </w:pPr>
          </w:p>
        </w:tc>
        <w:tc>
          <w:tcPr>
            <w:tcW w:w="6915"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rPr>
                <w:sz w:val="24"/>
                <w:szCs w:val="24"/>
              </w:rPr>
            </w:pPr>
            <w:r w:rsidRPr="009D2A06">
              <w:rPr>
                <w:sz w:val="24"/>
                <w:szCs w:val="24"/>
              </w:rPr>
              <w:t>Блок Управления с Рожком и Наушное крепление</w:t>
            </w:r>
          </w:p>
        </w:tc>
        <w:tc>
          <w:tcPr>
            <w:tcW w:w="1752" w:type="dxa"/>
            <w:tcBorders>
              <w:top w:val="single" w:sz="4" w:space="0" w:color="auto"/>
              <w:left w:val="single" w:sz="4" w:space="0" w:color="auto"/>
              <w:bottom w:val="single" w:sz="4" w:space="0" w:color="auto"/>
              <w:right w:val="single" w:sz="4" w:space="0" w:color="auto"/>
            </w:tcBorders>
            <w:hideMark/>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Рамка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Крышка Блока Батарей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4</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Кабель 9.5 см</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5</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Кабель</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6</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Кабель для замка</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7</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8</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Рожок (запасной)</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9</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Наушная булавка (запасная)</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10</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Пульт дистанционного управления (синхронизирован с Блоком Управления</w:t>
            </w:r>
            <w:proofErr w:type="gramStart"/>
            <w:r w:rsidRPr="009D2A06">
              <w:rPr>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lang w:val="en-US"/>
              </w:rPr>
            </w:pPr>
            <w:r w:rsidRPr="009D2A06">
              <w:rPr>
                <w:sz w:val="24"/>
                <w:szCs w:val="24"/>
                <w:lang w:val="en-US"/>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11</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Батарея (</w:t>
            </w:r>
            <w:r w:rsidRPr="009D2A06">
              <w:rPr>
                <w:sz w:val="24"/>
                <w:szCs w:val="24"/>
                <w:lang w:val="kk-KZ"/>
              </w:rPr>
              <w:t>включена в пульт дистанционного управления)</w:t>
            </w:r>
            <w:r w:rsidRPr="009D2A06">
              <w:rPr>
                <w:sz w:val="24"/>
                <w:szCs w:val="24"/>
              </w:rPr>
              <w:t xml:space="preserve">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12</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Устройство тестирования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13</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Цинково-воздушные батареи</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2х6</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14</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Щетка для чистки</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15</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16</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Отвертка (для опции фиксации блока детских батарей</w:t>
            </w:r>
            <w:proofErr w:type="gramStart"/>
            <w:r w:rsidRPr="009D2A06">
              <w:rPr>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17</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Инструмент для вынимания булавки</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18</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Ключевое Кольцо (для хранения цинково-воздушных батарей)</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19</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Набор для сушки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20</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Таблетки для сушки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lang w:val="en-US"/>
              </w:rPr>
            </w:pPr>
            <w:r w:rsidRPr="009D2A06">
              <w:rPr>
                <w:sz w:val="24"/>
                <w:szCs w:val="24"/>
                <w:lang w:val="en-US"/>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21</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Блок (Рамка Блока Батарей)</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22</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lang w:val="en-US"/>
              </w:rPr>
            </w:pPr>
            <w:r w:rsidRPr="009D2A06">
              <w:rPr>
                <w:sz w:val="24"/>
                <w:szCs w:val="24"/>
              </w:rPr>
              <w:t>Аккумуляторные батареи</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3</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23</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Зарядка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24</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Инструкция по эксплуатации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25</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Детский Блок Батарей (кабель </w:t>
            </w:r>
            <w:smartTag w:uri="urn:schemas-microsoft-com:office:smarttags" w:element="metricconverter">
              <w:smartTagPr>
                <w:attr w:name="ProductID" w:val="27 см"/>
              </w:smartTagPr>
              <w:r w:rsidRPr="009D2A06">
                <w:rPr>
                  <w:sz w:val="24"/>
                  <w:szCs w:val="24"/>
                </w:rPr>
                <w:t>27 см</w:t>
              </w:r>
            </w:smartTag>
            <w:proofErr w:type="gramStart"/>
            <w:r w:rsidRPr="009D2A06">
              <w:rPr>
                <w:sz w:val="24"/>
                <w:szCs w:val="24"/>
              </w:rPr>
              <w:t xml:space="preserve"> )</w:t>
            </w:r>
            <w:proofErr w:type="gramEnd"/>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26</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Детский/ блок дистанционных батарей с кабелем</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27</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Детский/ блок дистанционных батарей с кабелем для замка</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28</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 xml:space="preserve">Замок (в комбинации с кабелем)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29</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Зажим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30</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Замковый фиксатор (для фиксации детского блока батарей к одежде)</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31</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Фиксатор для речевого процессора</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32</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33</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Блок прямых детских батарей</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34</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Кабель 28 см</w:t>
            </w:r>
            <w:r w:rsidRPr="009D2A06">
              <w:rPr>
                <w:sz w:val="24"/>
                <w:szCs w:val="24"/>
                <w:lang w:val="en-US"/>
              </w:rPr>
              <w:t xml:space="preserve">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35</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Крышка Микрофона</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36</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Кабель Малыш - B</w:t>
            </w:r>
            <w:r w:rsidRPr="009D2A06">
              <w:rPr>
                <w:sz w:val="24"/>
                <w:szCs w:val="24"/>
                <w:lang w:val="en-US"/>
              </w:rPr>
              <w:t>TE</w:t>
            </w:r>
            <w:r w:rsidRPr="009D2A06">
              <w:rPr>
                <w:sz w:val="24"/>
                <w:szCs w:val="24"/>
              </w:rPr>
              <w:t xml:space="preserve"> (</w:t>
            </w:r>
            <w:proofErr w:type="gramStart"/>
            <w:r w:rsidRPr="009D2A06">
              <w:rPr>
                <w:sz w:val="24"/>
                <w:szCs w:val="24"/>
              </w:rPr>
              <w:t>заушное</w:t>
            </w:r>
            <w:proofErr w:type="gramEnd"/>
            <w:r w:rsidRPr="009D2A06">
              <w:rPr>
                <w:sz w:val="24"/>
                <w:szCs w:val="24"/>
              </w:rPr>
              <w:t>)/ Набор Активного Использования</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37</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Кабель для Замка Малыш - B</w:t>
            </w:r>
            <w:r w:rsidRPr="009D2A06">
              <w:rPr>
                <w:sz w:val="24"/>
                <w:szCs w:val="24"/>
                <w:lang w:val="en-US"/>
              </w:rPr>
              <w:t>TE</w:t>
            </w:r>
            <w:r w:rsidRPr="009D2A06">
              <w:rPr>
                <w:sz w:val="24"/>
                <w:szCs w:val="24"/>
              </w:rPr>
              <w:t xml:space="preserve"> (</w:t>
            </w:r>
            <w:proofErr w:type="gramStart"/>
            <w:r w:rsidRPr="009D2A06">
              <w:rPr>
                <w:sz w:val="24"/>
                <w:szCs w:val="24"/>
              </w:rPr>
              <w:t>заушное</w:t>
            </w:r>
            <w:proofErr w:type="gramEnd"/>
            <w:r w:rsidRPr="009D2A06">
              <w:rPr>
                <w:sz w:val="24"/>
                <w:szCs w:val="24"/>
              </w:rPr>
              <w:t xml:space="preserve">)/ Набор Активного </w:t>
            </w:r>
            <w:r w:rsidRPr="009D2A06">
              <w:rPr>
                <w:sz w:val="24"/>
                <w:szCs w:val="24"/>
              </w:rPr>
              <w:lastRenderedPageBreak/>
              <w:t xml:space="preserve">Использования </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lastRenderedPageBreak/>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lastRenderedPageBreak/>
              <w:t>38</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Замок (в комбинации с кабелем)</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2</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39</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Зажим (для фиксации Малыш - B</w:t>
            </w:r>
            <w:r w:rsidRPr="009D2A06">
              <w:rPr>
                <w:sz w:val="24"/>
                <w:szCs w:val="24"/>
                <w:lang w:val="en-US"/>
              </w:rPr>
              <w:t>TE</w:t>
            </w:r>
            <w:r w:rsidRPr="009D2A06">
              <w:rPr>
                <w:sz w:val="24"/>
                <w:szCs w:val="24"/>
              </w:rPr>
              <w:t xml:space="preserve"> (</w:t>
            </w:r>
            <w:proofErr w:type="gramStart"/>
            <w:r w:rsidRPr="009D2A06">
              <w:rPr>
                <w:sz w:val="24"/>
                <w:szCs w:val="24"/>
              </w:rPr>
              <w:t>заушное</w:t>
            </w:r>
            <w:proofErr w:type="gramEnd"/>
            <w:r w:rsidRPr="009D2A06">
              <w:rPr>
                <w:sz w:val="24"/>
                <w:szCs w:val="24"/>
              </w:rPr>
              <w:t>)/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40</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Замковый фиксатор (для фиксации Малыш - B</w:t>
            </w:r>
            <w:r w:rsidRPr="009D2A06">
              <w:rPr>
                <w:sz w:val="24"/>
                <w:szCs w:val="24"/>
                <w:lang w:val="en-US"/>
              </w:rPr>
              <w:t>TE</w:t>
            </w:r>
            <w:r w:rsidRPr="009D2A06">
              <w:rPr>
                <w:sz w:val="24"/>
                <w:szCs w:val="24"/>
              </w:rPr>
              <w:t xml:space="preserve"> (</w:t>
            </w:r>
            <w:proofErr w:type="gramStart"/>
            <w:r w:rsidRPr="009D2A06">
              <w:rPr>
                <w:sz w:val="24"/>
                <w:szCs w:val="24"/>
              </w:rPr>
              <w:t>заушное</w:t>
            </w:r>
            <w:proofErr w:type="gramEnd"/>
            <w:r w:rsidRPr="009D2A06">
              <w:rPr>
                <w:sz w:val="24"/>
                <w:szCs w:val="24"/>
              </w:rPr>
              <w:t>)/ Набор Активного Использования к одежде)</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r w:rsidR="00604C1D" w:rsidRPr="009D2A06" w:rsidTr="00AA1C22">
        <w:tc>
          <w:tcPr>
            <w:tcW w:w="904" w:type="dxa"/>
            <w:gridSpan w:val="3"/>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41</w:t>
            </w:r>
          </w:p>
        </w:tc>
        <w:tc>
          <w:tcPr>
            <w:tcW w:w="6915"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rPr>
                <w:sz w:val="24"/>
                <w:szCs w:val="24"/>
              </w:rPr>
            </w:pPr>
            <w:r w:rsidRPr="009D2A06">
              <w:rPr>
                <w:sz w:val="24"/>
                <w:szCs w:val="24"/>
              </w:rPr>
              <w:t>Крышка Блока Батарей (запасная)</w:t>
            </w:r>
          </w:p>
        </w:tc>
        <w:tc>
          <w:tcPr>
            <w:tcW w:w="1752" w:type="dxa"/>
            <w:tcBorders>
              <w:top w:val="single" w:sz="4" w:space="0" w:color="auto"/>
              <w:left w:val="single" w:sz="4" w:space="0" w:color="auto"/>
              <w:bottom w:val="single" w:sz="4" w:space="0" w:color="auto"/>
              <w:right w:val="single" w:sz="4" w:space="0" w:color="auto"/>
            </w:tcBorders>
          </w:tcPr>
          <w:p w:rsidR="00604C1D" w:rsidRPr="009D2A06" w:rsidRDefault="00604C1D" w:rsidP="00AA1C22">
            <w:pPr>
              <w:jc w:val="center"/>
              <w:rPr>
                <w:sz w:val="24"/>
                <w:szCs w:val="24"/>
              </w:rPr>
            </w:pPr>
            <w:r w:rsidRPr="009D2A06">
              <w:rPr>
                <w:sz w:val="24"/>
                <w:szCs w:val="24"/>
              </w:rPr>
              <w:t>1</w:t>
            </w:r>
          </w:p>
        </w:tc>
      </w:tr>
    </w:tbl>
    <w:p w:rsidR="006A0830" w:rsidRPr="006A0830" w:rsidRDefault="006A0830" w:rsidP="006A0830">
      <w:pPr>
        <w:suppressAutoHyphens w:val="0"/>
        <w:spacing w:line="276" w:lineRule="auto"/>
        <w:jc w:val="center"/>
        <w:rPr>
          <w:rFonts w:ascii="Cambria" w:eastAsia="Calibri" w:hAnsi="Cambria"/>
          <w:b/>
          <w:i/>
          <w:sz w:val="24"/>
          <w:szCs w:val="24"/>
          <w:lang w:eastAsia="en-US"/>
        </w:rPr>
      </w:pPr>
    </w:p>
    <w:p w:rsidR="006A0830" w:rsidRPr="00604C1D" w:rsidRDefault="006A0830" w:rsidP="006A0830">
      <w:pPr>
        <w:suppressAutoHyphens w:val="0"/>
        <w:spacing w:line="276" w:lineRule="auto"/>
        <w:jc w:val="center"/>
        <w:rPr>
          <w:rFonts w:ascii="Cambria" w:eastAsia="Calibri" w:hAnsi="Cambria"/>
          <w:color w:val="000000"/>
          <w:sz w:val="24"/>
          <w:szCs w:val="24"/>
          <w:lang w:eastAsia="en-US"/>
        </w:rPr>
      </w:pPr>
    </w:p>
    <w:p w:rsidR="006A0830" w:rsidRPr="00604C1D" w:rsidRDefault="006A0830" w:rsidP="00604C1D">
      <w:pPr>
        <w:suppressAutoHyphens w:val="0"/>
        <w:spacing w:after="200" w:line="276" w:lineRule="auto"/>
        <w:jc w:val="both"/>
        <w:rPr>
          <w:b/>
          <w:color w:val="000000"/>
          <w:sz w:val="24"/>
          <w:szCs w:val="24"/>
        </w:rPr>
      </w:pPr>
    </w:p>
    <w:p w:rsidR="006A0830" w:rsidRPr="006A0830" w:rsidRDefault="006A0830" w:rsidP="006A0830">
      <w:pPr>
        <w:jc w:val="center"/>
        <w:rPr>
          <w:b/>
          <w:sz w:val="24"/>
          <w:szCs w:val="24"/>
        </w:rPr>
      </w:pPr>
      <w:r w:rsidRPr="006A0830">
        <w:rPr>
          <w:b/>
          <w:sz w:val="24"/>
          <w:szCs w:val="24"/>
        </w:rPr>
        <w:t>ТЕХНИЧЕСКАЯ СПЕЦИФИКАЦИЯ</w:t>
      </w:r>
    </w:p>
    <w:p w:rsidR="006A0830" w:rsidRPr="006A0830" w:rsidRDefault="006A0830" w:rsidP="006A0830">
      <w:pPr>
        <w:jc w:val="center"/>
        <w:rPr>
          <w:b/>
          <w:sz w:val="24"/>
          <w:szCs w:val="24"/>
        </w:rPr>
      </w:pPr>
    </w:p>
    <w:p w:rsidR="006A0830" w:rsidRPr="006A0830" w:rsidRDefault="006A0830" w:rsidP="006A0830">
      <w:pPr>
        <w:jc w:val="center"/>
        <w:rPr>
          <w:b/>
          <w:sz w:val="24"/>
          <w:szCs w:val="24"/>
        </w:rPr>
      </w:pPr>
      <w:r w:rsidRPr="006A0830">
        <w:rPr>
          <w:b/>
          <w:sz w:val="24"/>
          <w:szCs w:val="24"/>
        </w:rPr>
        <w:t xml:space="preserve">Лот №2-Система </w:t>
      </w:r>
      <w:proofErr w:type="spellStart"/>
      <w:r w:rsidRPr="006A0830">
        <w:rPr>
          <w:b/>
          <w:sz w:val="24"/>
          <w:szCs w:val="24"/>
        </w:rPr>
        <w:t>кохлеарной</w:t>
      </w:r>
      <w:proofErr w:type="spellEnd"/>
      <w:r w:rsidRPr="006A0830">
        <w:rPr>
          <w:b/>
          <w:sz w:val="24"/>
          <w:szCs w:val="24"/>
        </w:rPr>
        <w:t xml:space="preserve"> имплантации</w:t>
      </w:r>
    </w:p>
    <w:p w:rsidR="006A0830" w:rsidRPr="006A0830" w:rsidRDefault="006A0830" w:rsidP="006A083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04C1D" w:rsidRPr="004A40DE" w:rsidTr="00AA1C22">
        <w:trPr>
          <w:trHeight w:val="1390"/>
        </w:trPr>
        <w:tc>
          <w:tcPr>
            <w:tcW w:w="9345" w:type="dxa"/>
            <w:shd w:val="clear" w:color="auto" w:fill="auto"/>
          </w:tcPr>
          <w:p w:rsidR="00604C1D" w:rsidRPr="00604C1D" w:rsidRDefault="00604C1D" w:rsidP="00AA1C22">
            <w:pPr>
              <w:rPr>
                <w:bCs/>
                <w:sz w:val="24"/>
                <w:szCs w:val="24"/>
              </w:rPr>
            </w:pPr>
            <w:r w:rsidRPr="00604C1D">
              <w:rPr>
                <w:bCs/>
                <w:sz w:val="24"/>
                <w:szCs w:val="24"/>
              </w:rPr>
              <w:t>Основные требования:</w:t>
            </w:r>
          </w:p>
          <w:p w:rsidR="00604C1D" w:rsidRPr="004A40DE" w:rsidRDefault="00604C1D" w:rsidP="00AA1C22">
            <w:r w:rsidRPr="00604C1D">
              <w:rPr>
                <w:bCs/>
                <w:sz w:val="24"/>
                <w:szCs w:val="24"/>
              </w:rPr>
              <w:t xml:space="preserve">   Система </w:t>
            </w:r>
            <w:proofErr w:type="spellStart"/>
            <w:r w:rsidRPr="00604C1D">
              <w:rPr>
                <w:bCs/>
                <w:sz w:val="24"/>
                <w:szCs w:val="24"/>
              </w:rPr>
              <w:t>кохлеарной</w:t>
            </w:r>
            <w:proofErr w:type="spellEnd"/>
            <w:r w:rsidRPr="00604C1D">
              <w:rPr>
                <w:bCs/>
                <w:sz w:val="24"/>
                <w:szCs w:val="24"/>
              </w:rPr>
              <w:t xml:space="preserve"> имплантации, предназначенная для пациентов с </w:t>
            </w:r>
            <w:proofErr w:type="spellStart"/>
            <w:r w:rsidRPr="00604C1D">
              <w:rPr>
                <w:bCs/>
                <w:sz w:val="24"/>
                <w:szCs w:val="24"/>
              </w:rPr>
              <w:t>сенсоневральной</w:t>
            </w:r>
            <w:proofErr w:type="spellEnd"/>
            <w:r w:rsidRPr="00604C1D">
              <w:rPr>
                <w:bCs/>
                <w:sz w:val="24"/>
                <w:szCs w:val="24"/>
              </w:rPr>
              <w:t xml:space="preserve"> тугоухостью 3-4 степени и глухотой, должна состоять из четырех инновационных компонентов: </w:t>
            </w:r>
            <w:proofErr w:type="spellStart"/>
            <w:r w:rsidRPr="00604C1D">
              <w:rPr>
                <w:bCs/>
                <w:sz w:val="24"/>
                <w:szCs w:val="24"/>
              </w:rPr>
              <w:t>кохлеарного</w:t>
            </w:r>
            <w:proofErr w:type="spellEnd"/>
            <w:r w:rsidRPr="00604C1D">
              <w:rPr>
                <w:bCs/>
                <w:sz w:val="24"/>
                <w:szCs w:val="24"/>
              </w:rPr>
              <w:t xml:space="preserve"> </w:t>
            </w:r>
            <w:proofErr w:type="spellStart"/>
            <w:r w:rsidRPr="00604C1D">
              <w:rPr>
                <w:bCs/>
                <w:sz w:val="24"/>
                <w:szCs w:val="24"/>
              </w:rPr>
              <w:t>импланта</w:t>
            </w:r>
            <w:proofErr w:type="spellEnd"/>
            <w:r w:rsidRPr="00604C1D">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B73A69" w:rsidRPr="00B73A69" w:rsidRDefault="00B73A69" w:rsidP="00B73A69">
      <w:pPr>
        <w:suppressAutoHyphens w:val="0"/>
        <w:rPr>
          <w:rFonts w:eastAsia="Calibri"/>
          <w:sz w:val="24"/>
          <w:szCs w:val="24"/>
          <w:lang w:eastAsia="en-US"/>
        </w:rPr>
      </w:pPr>
      <w:r w:rsidRPr="00B73A69">
        <w:rPr>
          <w:sz w:val="24"/>
          <w:szCs w:val="24"/>
        </w:rPr>
        <w:fldChar w:fldCharType="begin"/>
      </w:r>
      <w:r w:rsidRPr="00B73A69">
        <w:rPr>
          <w:sz w:val="24"/>
          <w:szCs w:val="24"/>
        </w:rPr>
        <w:instrText xml:space="preserve"> LINK </w:instrText>
      </w:r>
      <w:r w:rsidR="007E013C">
        <w:rPr>
          <w:sz w:val="24"/>
          <w:szCs w:val="24"/>
        </w:rPr>
        <w:instrText xml:space="preserve">Excel.Sheet.12 Книга1 Лист1!R1C1:R27C3 </w:instrText>
      </w:r>
      <w:r w:rsidRPr="00B73A69">
        <w:rPr>
          <w:sz w:val="24"/>
          <w:szCs w:val="24"/>
        </w:rPr>
        <w:instrText xml:space="preserve">\a \f 5 \h  \* MERGEFORMAT </w:instrText>
      </w:r>
      <w:r w:rsidRPr="00B73A69">
        <w:rPr>
          <w:sz w:val="24"/>
          <w:szCs w:val="24"/>
        </w:rPr>
        <w:fldChar w:fldCharType="separate"/>
      </w:r>
    </w:p>
    <w:p w:rsidR="00604C1D" w:rsidRPr="00B73A69" w:rsidRDefault="00B73A69" w:rsidP="00B73A69">
      <w:pPr>
        <w:suppressAutoHyphens w:val="0"/>
        <w:rPr>
          <w:sz w:val="24"/>
          <w:szCs w:val="24"/>
        </w:rPr>
      </w:pPr>
      <w:r w:rsidRPr="00B73A69">
        <w:rPr>
          <w:sz w:val="24"/>
          <w:szCs w:val="24"/>
        </w:rPr>
        <w:fldChar w:fldCharType="end"/>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052"/>
        <w:gridCol w:w="2290"/>
      </w:tblGrid>
      <w:tr w:rsidR="00604C1D" w:rsidRPr="00604C1D" w:rsidTr="00AA1C22">
        <w:trPr>
          <w:trHeight w:val="645"/>
        </w:trPr>
        <w:tc>
          <w:tcPr>
            <w:tcW w:w="1003" w:type="dxa"/>
            <w:shd w:val="clear" w:color="auto" w:fill="auto"/>
            <w:hideMark/>
          </w:tcPr>
          <w:p w:rsidR="00604C1D" w:rsidRPr="00604C1D" w:rsidRDefault="00604C1D" w:rsidP="00AA1C22">
            <w:pPr>
              <w:rPr>
                <w:bCs/>
                <w:sz w:val="24"/>
                <w:szCs w:val="24"/>
              </w:rPr>
            </w:pPr>
            <w:r w:rsidRPr="00604C1D">
              <w:rPr>
                <w:bCs/>
                <w:sz w:val="24"/>
                <w:szCs w:val="24"/>
              </w:rPr>
              <w:t xml:space="preserve">№ </w:t>
            </w:r>
            <w:proofErr w:type="gramStart"/>
            <w:r w:rsidRPr="00604C1D">
              <w:rPr>
                <w:bCs/>
                <w:sz w:val="24"/>
                <w:szCs w:val="24"/>
              </w:rPr>
              <w:t>п</w:t>
            </w:r>
            <w:proofErr w:type="gramEnd"/>
            <w:r w:rsidRPr="00604C1D">
              <w:rPr>
                <w:bCs/>
                <w:sz w:val="24"/>
                <w:szCs w:val="24"/>
              </w:rPr>
              <w:t>/п</w:t>
            </w:r>
          </w:p>
        </w:tc>
        <w:tc>
          <w:tcPr>
            <w:tcW w:w="6052" w:type="dxa"/>
            <w:shd w:val="clear" w:color="auto" w:fill="auto"/>
            <w:hideMark/>
          </w:tcPr>
          <w:p w:rsidR="00604C1D" w:rsidRPr="00604C1D" w:rsidRDefault="00604C1D" w:rsidP="00AA1C22">
            <w:pPr>
              <w:rPr>
                <w:bCs/>
                <w:sz w:val="24"/>
                <w:szCs w:val="24"/>
              </w:rPr>
            </w:pPr>
            <w:r w:rsidRPr="00604C1D">
              <w:rPr>
                <w:bCs/>
                <w:sz w:val="24"/>
                <w:szCs w:val="24"/>
              </w:rPr>
              <w:t xml:space="preserve">1. Требования к </w:t>
            </w:r>
            <w:proofErr w:type="spellStart"/>
            <w:r w:rsidRPr="00604C1D">
              <w:rPr>
                <w:bCs/>
                <w:sz w:val="24"/>
                <w:szCs w:val="24"/>
              </w:rPr>
              <w:t>импланту</w:t>
            </w:r>
            <w:proofErr w:type="spellEnd"/>
          </w:p>
          <w:p w:rsidR="00604C1D" w:rsidRPr="00604C1D" w:rsidRDefault="00604C1D" w:rsidP="00AA1C22">
            <w:pPr>
              <w:rPr>
                <w:bCs/>
                <w:sz w:val="24"/>
                <w:szCs w:val="24"/>
              </w:rPr>
            </w:pPr>
          </w:p>
        </w:tc>
        <w:tc>
          <w:tcPr>
            <w:tcW w:w="2290" w:type="dxa"/>
            <w:shd w:val="clear" w:color="auto" w:fill="auto"/>
            <w:hideMark/>
          </w:tcPr>
          <w:p w:rsidR="00604C1D" w:rsidRPr="00604C1D" w:rsidRDefault="00604C1D" w:rsidP="00AA1C22">
            <w:pPr>
              <w:rPr>
                <w:bCs/>
                <w:sz w:val="24"/>
                <w:szCs w:val="24"/>
              </w:rPr>
            </w:pPr>
            <w:r w:rsidRPr="00604C1D">
              <w:rPr>
                <w:bCs/>
                <w:sz w:val="24"/>
                <w:szCs w:val="24"/>
              </w:rPr>
              <w:t>Показатели</w:t>
            </w:r>
          </w:p>
        </w:tc>
      </w:tr>
      <w:tr w:rsidR="00604C1D" w:rsidRPr="00604C1D" w:rsidTr="00AA1C22">
        <w:trPr>
          <w:trHeight w:val="630"/>
        </w:trPr>
        <w:tc>
          <w:tcPr>
            <w:tcW w:w="9345" w:type="dxa"/>
            <w:gridSpan w:val="3"/>
            <w:shd w:val="clear" w:color="auto" w:fill="auto"/>
            <w:hideMark/>
          </w:tcPr>
          <w:p w:rsidR="00604C1D" w:rsidRPr="00604C1D" w:rsidRDefault="00604C1D" w:rsidP="00AA1C22">
            <w:pPr>
              <w:rPr>
                <w:sz w:val="24"/>
                <w:szCs w:val="24"/>
              </w:rPr>
            </w:pPr>
            <w:r w:rsidRPr="00604C1D">
              <w:rPr>
                <w:sz w:val="24"/>
                <w:szCs w:val="24"/>
              </w:rPr>
              <w:t xml:space="preserve">      </w:t>
            </w:r>
            <w:proofErr w:type="spellStart"/>
            <w:r w:rsidRPr="00604C1D">
              <w:rPr>
                <w:sz w:val="24"/>
                <w:szCs w:val="24"/>
              </w:rPr>
              <w:t>Кохлеарный</w:t>
            </w:r>
            <w:proofErr w:type="spellEnd"/>
            <w:r w:rsidRPr="00604C1D">
              <w:rPr>
                <w:sz w:val="24"/>
                <w:szCs w:val="24"/>
              </w:rPr>
              <w:t xml:space="preserve"> </w:t>
            </w:r>
            <w:proofErr w:type="spellStart"/>
            <w:r w:rsidRPr="00604C1D">
              <w:rPr>
                <w:sz w:val="24"/>
                <w:szCs w:val="24"/>
              </w:rPr>
              <w:t>имплант</w:t>
            </w:r>
            <w:proofErr w:type="spellEnd"/>
            <w:r w:rsidRPr="00604C1D">
              <w:rPr>
                <w:sz w:val="24"/>
                <w:szCs w:val="24"/>
              </w:rPr>
              <w:t xml:space="preserve"> должен сочетать в себе сложное электронное устройство</w:t>
            </w:r>
          </w:p>
          <w:p w:rsidR="00604C1D" w:rsidRPr="00604C1D" w:rsidRDefault="00604C1D" w:rsidP="00AA1C22">
            <w:pPr>
              <w:rPr>
                <w:sz w:val="24"/>
                <w:szCs w:val="24"/>
              </w:rPr>
            </w:pPr>
            <w:r w:rsidRPr="00604C1D">
              <w:rPr>
                <w:sz w:val="24"/>
                <w:szCs w:val="24"/>
              </w:rPr>
              <w:t xml:space="preserve">      и   современную электродную решетку </w:t>
            </w:r>
          </w:p>
          <w:p w:rsidR="00604C1D" w:rsidRPr="00604C1D" w:rsidRDefault="00604C1D" w:rsidP="00AA1C22">
            <w:pPr>
              <w:rPr>
                <w:bCs/>
                <w:sz w:val="24"/>
                <w:szCs w:val="24"/>
              </w:rPr>
            </w:pPr>
          </w:p>
        </w:tc>
      </w:tr>
      <w:tr w:rsidR="00604C1D" w:rsidRPr="00604C1D" w:rsidTr="00AA1C22">
        <w:trPr>
          <w:trHeight w:val="681"/>
        </w:trPr>
        <w:tc>
          <w:tcPr>
            <w:tcW w:w="1003" w:type="dxa"/>
            <w:shd w:val="clear" w:color="auto" w:fill="auto"/>
            <w:hideMark/>
          </w:tcPr>
          <w:p w:rsidR="00604C1D" w:rsidRPr="00604C1D" w:rsidRDefault="00604C1D" w:rsidP="00AA1C22">
            <w:pPr>
              <w:rPr>
                <w:sz w:val="24"/>
                <w:szCs w:val="24"/>
              </w:rPr>
            </w:pPr>
            <w:r w:rsidRPr="00604C1D">
              <w:rPr>
                <w:bCs/>
                <w:sz w:val="24"/>
                <w:szCs w:val="24"/>
              </w:rPr>
              <w:t>1.</w:t>
            </w:r>
          </w:p>
        </w:tc>
        <w:tc>
          <w:tcPr>
            <w:tcW w:w="6052" w:type="dxa"/>
            <w:shd w:val="clear" w:color="auto" w:fill="auto"/>
            <w:hideMark/>
          </w:tcPr>
          <w:p w:rsidR="00604C1D" w:rsidRPr="00604C1D" w:rsidRDefault="00604C1D" w:rsidP="00AA1C22">
            <w:pPr>
              <w:rPr>
                <w:sz w:val="24"/>
                <w:szCs w:val="24"/>
              </w:rPr>
            </w:pPr>
            <w:r w:rsidRPr="00604C1D">
              <w:rPr>
                <w:sz w:val="24"/>
                <w:szCs w:val="24"/>
              </w:rPr>
              <w:t xml:space="preserve">Удароустойчивый титановый корпус </w:t>
            </w:r>
            <w:proofErr w:type="spellStart"/>
            <w:r w:rsidRPr="00604C1D">
              <w:rPr>
                <w:sz w:val="24"/>
                <w:szCs w:val="24"/>
              </w:rPr>
              <w:t>импланта</w:t>
            </w:r>
            <w:proofErr w:type="spellEnd"/>
          </w:p>
        </w:tc>
        <w:tc>
          <w:tcPr>
            <w:tcW w:w="2290" w:type="dxa"/>
            <w:shd w:val="clear" w:color="auto" w:fill="auto"/>
            <w:hideMark/>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717"/>
        </w:trPr>
        <w:tc>
          <w:tcPr>
            <w:tcW w:w="1003" w:type="dxa"/>
            <w:shd w:val="clear" w:color="auto" w:fill="auto"/>
            <w:hideMark/>
          </w:tcPr>
          <w:p w:rsidR="00604C1D" w:rsidRPr="00604C1D" w:rsidRDefault="00604C1D" w:rsidP="00AA1C22">
            <w:pPr>
              <w:rPr>
                <w:sz w:val="24"/>
                <w:szCs w:val="24"/>
              </w:rPr>
            </w:pPr>
            <w:r w:rsidRPr="00604C1D">
              <w:rPr>
                <w:bCs/>
                <w:sz w:val="24"/>
                <w:szCs w:val="24"/>
              </w:rPr>
              <w:t> 2.</w:t>
            </w:r>
          </w:p>
        </w:tc>
        <w:tc>
          <w:tcPr>
            <w:tcW w:w="6052" w:type="dxa"/>
            <w:shd w:val="clear" w:color="auto" w:fill="auto"/>
            <w:hideMark/>
          </w:tcPr>
          <w:p w:rsidR="00604C1D" w:rsidRPr="00604C1D" w:rsidRDefault="00604C1D" w:rsidP="00AA1C22">
            <w:pPr>
              <w:rPr>
                <w:sz w:val="24"/>
                <w:szCs w:val="24"/>
              </w:rPr>
            </w:pPr>
            <w:r w:rsidRPr="00604C1D">
              <w:rPr>
                <w:sz w:val="24"/>
                <w:szCs w:val="24"/>
              </w:rPr>
              <w:t xml:space="preserve">Биологически совместимый материал корпуса и </w:t>
            </w:r>
          </w:p>
          <w:p w:rsidR="00604C1D" w:rsidRPr="00604C1D" w:rsidRDefault="00604C1D" w:rsidP="00AA1C22">
            <w:pPr>
              <w:rPr>
                <w:sz w:val="24"/>
                <w:szCs w:val="24"/>
              </w:rPr>
            </w:pPr>
            <w:r w:rsidRPr="00604C1D">
              <w:rPr>
                <w:sz w:val="24"/>
                <w:szCs w:val="24"/>
              </w:rPr>
              <w:t>покрытия</w:t>
            </w:r>
          </w:p>
        </w:tc>
        <w:tc>
          <w:tcPr>
            <w:tcW w:w="2290" w:type="dxa"/>
            <w:shd w:val="clear" w:color="auto" w:fill="auto"/>
            <w:hideMark/>
          </w:tcPr>
          <w:p w:rsidR="00604C1D" w:rsidRPr="00604C1D" w:rsidRDefault="00604C1D" w:rsidP="00AA1C22">
            <w:pPr>
              <w:rPr>
                <w:sz w:val="24"/>
                <w:szCs w:val="24"/>
              </w:rPr>
            </w:pPr>
            <w:r w:rsidRPr="00604C1D">
              <w:rPr>
                <w:bCs/>
                <w:sz w:val="24"/>
                <w:szCs w:val="24"/>
              </w:rPr>
              <w:t>Наличие</w:t>
            </w:r>
          </w:p>
        </w:tc>
      </w:tr>
      <w:tr w:rsidR="00604C1D" w:rsidRPr="00604C1D" w:rsidTr="00AA1C22">
        <w:trPr>
          <w:trHeight w:val="502"/>
        </w:trPr>
        <w:tc>
          <w:tcPr>
            <w:tcW w:w="1003" w:type="dxa"/>
            <w:shd w:val="clear" w:color="auto" w:fill="auto"/>
            <w:hideMark/>
          </w:tcPr>
          <w:p w:rsidR="00604C1D" w:rsidRPr="00604C1D" w:rsidRDefault="00604C1D" w:rsidP="00AA1C22">
            <w:pPr>
              <w:rPr>
                <w:sz w:val="24"/>
                <w:szCs w:val="24"/>
              </w:rPr>
            </w:pPr>
            <w:r w:rsidRPr="00604C1D">
              <w:rPr>
                <w:bCs/>
                <w:sz w:val="24"/>
                <w:szCs w:val="24"/>
              </w:rPr>
              <w:t>3.</w:t>
            </w:r>
          </w:p>
        </w:tc>
        <w:tc>
          <w:tcPr>
            <w:tcW w:w="6052" w:type="dxa"/>
            <w:shd w:val="clear" w:color="auto" w:fill="auto"/>
            <w:hideMark/>
          </w:tcPr>
          <w:p w:rsidR="00604C1D" w:rsidRPr="00604C1D" w:rsidRDefault="00604C1D" w:rsidP="00AA1C22">
            <w:pPr>
              <w:rPr>
                <w:sz w:val="24"/>
                <w:szCs w:val="24"/>
              </w:rPr>
            </w:pPr>
            <w:r w:rsidRPr="00604C1D">
              <w:rPr>
                <w:sz w:val="24"/>
                <w:szCs w:val="24"/>
              </w:rPr>
              <w:t>Количество активных независимых электродов, вводимых в улитку для оптимальной стимуляции</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sz w:val="24"/>
                <w:szCs w:val="24"/>
              </w:rPr>
              <w:t>Не менее 22</w:t>
            </w:r>
          </w:p>
        </w:tc>
      </w:tr>
      <w:tr w:rsidR="00604C1D" w:rsidRPr="00604C1D" w:rsidTr="00AA1C22">
        <w:trPr>
          <w:trHeight w:val="315"/>
        </w:trPr>
        <w:tc>
          <w:tcPr>
            <w:tcW w:w="1003" w:type="dxa"/>
            <w:shd w:val="clear" w:color="auto" w:fill="auto"/>
          </w:tcPr>
          <w:p w:rsidR="00604C1D" w:rsidRPr="00604C1D" w:rsidRDefault="00604C1D" w:rsidP="00AA1C22">
            <w:pPr>
              <w:rPr>
                <w:bCs/>
                <w:sz w:val="24"/>
                <w:szCs w:val="24"/>
              </w:rPr>
            </w:pPr>
            <w:r w:rsidRPr="00604C1D">
              <w:rPr>
                <w:bCs/>
                <w:sz w:val="24"/>
                <w:szCs w:val="24"/>
              </w:rPr>
              <w:t>4.</w:t>
            </w:r>
          </w:p>
        </w:tc>
        <w:tc>
          <w:tcPr>
            <w:tcW w:w="6052" w:type="dxa"/>
            <w:shd w:val="clear" w:color="auto" w:fill="auto"/>
          </w:tcPr>
          <w:p w:rsidR="00604C1D" w:rsidRPr="00604C1D" w:rsidRDefault="00604C1D" w:rsidP="00AA1C22">
            <w:pPr>
              <w:rPr>
                <w:sz w:val="24"/>
                <w:szCs w:val="24"/>
              </w:rPr>
            </w:pPr>
            <w:r w:rsidRPr="00604C1D">
              <w:rPr>
                <w:sz w:val="24"/>
                <w:szCs w:val="24"/>
              </w:rPr>
              <w:t xml:space="preserve">Возможность выбора линейки электродных решеток в зависимости от состояния улитки </w:t>
            </w:r>
          </w:p>
          <w:p w:rsidR="00604C1D" w:rsidRPr="00604C1D" w:rsidRDefault="00604C1D" w:rsidP="00AA1C22">
            <w:pPr>
              <w:rPr>
                <w:sz w:val="24"/>
                <w:szCs w:val="24"/>
              </w:rPr>
            </w:pPr>
          </w:p>
        </w:tc>
        <w:tc>
          <w:tcPr>
            <w:tcW w:w="2290" w:type="dxa"/>
            <w:shd w:val="clear" w:color="auto" w:fill="auto"/>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359"/>
        </w:trPr>
        <w:tc>
          <w:tcPr>
            <w:tcW w:w="1003" w:type="dxa"/>
            <w:shd w:val="clear" w:color="auto" w:fill="auto"/>
          </w:tcPr>
          <w:p w:rsidR="00604C1D" w:rsidRPr="00604C1D" w:rsidRDefault="00604C1D" w:rsidP="00AA1C22">
            <w:pPr>
              <w:rPr>
                <w:bCs/>
                <w:sz w:val="24"/>
                <w:szCs w:val="24"/>
              </w:rPr>
            </w:pPr>
            <w:r w:rsidRPr="00604C1D">
              <w:rPr>
                <w:bCs/>
                <w:sz w:val="24"/>
                <w:szCs w:val="24"/>
              </w:rPr>
              <w:t xml:space="preserve">5. </w:t>
            </w:r>
          </w:p>
        </w:tc>
        <w:tc>
          <w:tcPr>
            <w:tcW w:w="6052" w:type="dxa"/>
            <w:shd w:val="clear" w:color="auto" w:fill="auto"/>
          </w:tcPr>
          <w:p w:rsidR="00604C1D" w:rsidRPr="00604C1D" w:rsidRDefault="00604C1D" w:rsidP="00AA1C22">
            <w:pPr>
              <w:rPr>
                <w:sz w:val="24"/>
                <w:szCs w:val="24"/>
              </w:rPr>
            </w:pPr>
            <w:r w:rsidRPr="00604C1D">
              <w:rPr>
                <w:sz w:val="24"/>
                <w:szCs w:val="24"/>
              </w:rPr>
              <w:t xml:space="preserve">Широкий диапазон способов стимуляции: </w:t>
            </w:r>
            <w:proofErr w:type="spellStart"/>
            <w:r w:rsidRPr="00604C1D">
              <w:rPr>
                <w:sz w:val="24"/>
                <w:szCs w:val="24"/>
              </w:rPr>
              <w:t>монополярный</w:t>
            </w:r>
            <w:proofErr w:type="spellEnd"/>
            <w:r w:rsidRPr="00604C1D">
              <w:rPr>
                <w:sz w:val="24"/>
                <w:szCs w:val="24"/>
              </w:rPr>
              <w:t>, биполярный и с общей массой</w:t>
            </w:r>
          </w:p>
          <w:p w:rsidR="00604C1D" w:rsidRPr="00604C1D" w:rsidRDefault="00604C1D" w:rsidP="00AA1C22">
            <w:pPr>
              <w:rPr>
                <w:sz w:val="24"/>
                <w:szCs w:val="24"/>
              </w:rPr>
            </w:pPr>
          </w:p>
        </w:tc>
        <w:tc>
          <w:tcPr>
            <w:tcW w:w="2290" w:type="dxa"/>
            <w:shd w:val="clear" w:color="auto" w:fill="auto"/>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645"/>
        </w:trPr>
        <w:tc>
          <w:tcPr>
            <w:tcW w:w="1003" w:type="dxa"/>
            <w:shd w:val="clear" w:color="auto" w:fill="auto"/>
            <w:hideMark/>
          </w:tcPr>
          <w:p w:rsidR="00604C1D" w:rsidRPr="00604C1D" w:rsidRDefault="00604C1D" w:rsidP="00AA1C22">
            <w:pPr>
              <w:rPr>
                <w:bCs/>
                <w:sz w:val="24"/>
                <w:szCs w:val="24"/>
              </w:rPr>
            </w:pPr>
            <w:r w:rsidRPr="00604C1D">
              <w:rPr>
                <w:bCs/>
                <w:sz w:val="24"/>
                <w:szCs w:val="24"/>
              </w:rPr>
              <w:t> 6.</w:t>
            </w:r>
          </w:p>
          <w:p w:rsidR="00604C1D" w:rsidRPr="00604C1D" w:rsidRDefault="00604C1D" w:rsidP="00AA1C22">
            <w:pPr>
              <w:rPr>
                <w:bCs/>
                <w:sz w:val="24"/>
                <w:szCs w:val="24"/>
              </w:rPr>
            </w:pPr>
          </w:p>
          <w:p w:rsidR="00604C1D" w:rsidRPr="00604C1D" w:rsidRDefault="00604C1D" w:rsidP="00AA1C22">
            <w:pPr>
              <w:rPr>
                <w:sz w:val="24"/>
                <w:szCs w:val="24"/>
              </w:rPr>
            </w:pPr>
          </w:p>
        </w:tc>
        <w:tc>
          <w:tcPr>
            <w:tcW w:w="6052" w:type="dxa"/>
            <w:shd w:val="clear" w:color="auto" w:fill="auto"/>
            <w:hideMark/>
          </w:tcPr>
          <w:p w:rsidR="00604C1D" w:rsidRPr="00604C1D" w:rsidRDefault="00604C1D" w:rsidP="00AA1C22">
            <w:pPr>
              <w:rPr>
                <w:sz w:val="24"/>
                <w:szCs w:val="24"/>
              </w:rPr>
            </w:pPr>
            <w:r w:rsidRPr="00604C1D">
              <w:rPr>
                <w:sz w:val="24"/>
                <w:szCs w:val="24"/>
              </w:rPr>
              <w:t>Длина активного участка электродной решетки в выпрямленном состоянии</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sz w:val="24"/>
                <w:szCs w:val="24"/>
              </w:rPr>
              <w:t>Не более 18 мм</w:t>
            </w:r>
          </w:p>
        </w:tc>
      </w:tr>
      <w:tr w:rsidR="00604C1D" w:rsidRPr="00604C1D" w:rsidTr="00AA1C22">
        <w:trPr>
          <w:trHeight w:val="558"/>
        </w:trPr>
        <w:tc>
          <w:tcPr>
            <w:tcW w:w="1003" w:type="dxa"/>
            <w:shd w:val="clear" w:color="auto" w:fill="auto"/>
            <w:hideMark/>
          </w:tcPr>
          <w:p w:rsidR="00604C1D" w:rsidRPr="00604C1D" w:rsidRDefault="00604C1D" w:rsidP="00AA1C22">
            <w:pPr>
              <w:rPr>
                <w:bCs/>
                <w:sz w:val="24"/>
                <w:szCs w:val="24"/>
              </w:rPr>
            </w:pPr>
            <w:r w:rsidRPr="00604C1D">
              <w:rPr>
                <w:bCs/>
                <w:sz w:val="24"/>
                <w:szCs w:val="24"/>
              </w:rPr>
              <w:t> 7.</w:t>
            </w:r>
          </w:p>
          <w:p w:rsidR="00604C1D" w:rsidRPr="00604C1D" w:rsidRDefault="00604C1D" w:rsidP="00AA1C22">
            <w:pPr>
              <w:rPr>
                <w:bCs/>
                <w:sz w:val="24"/>
                <w:szCs w:val="24"/>
              </w:rPr>
            </w:pPr>
          </w:p>
          <w:p w:rsidR="00604C1D" w:rsidRPr="00604C1D" w:rsidRDefault="00604C1D" w:rsidP="00AA1C22">
            <w:pPr>
              <w:rPr>
                <w:sz w:val="24"/>
                <w:szCs w:val="24"/>
              </w:rPr>
            </w:pPr>
          </w:p>
        </w:tc>
        <w:tc>
          <w:tcPr>
            <w:tcW w:w="6052" w:type="dxa"/>
            <w:shd w:val="clear" w:color="auto" w:fill="auto"/>
          </w:tcPr>
          <w:p w:rsidR="00604C1D" w:rsidRPr="00604C1D" w:rsidRDefault="00604C1D" w:rsidP="00AA1C22">
            <w:pPr>
              <w:rPr>
                <w:sz w:val="24"/>
                <w:szCs w:val="24"/>
              </w:rPr>
            </w:pPr>
            <w:r w:rsidRPr="00604C1D">
              <w:rPr>
                <w:sz w:val="24"/>
                <w:szCs w:val="24"/>
              </w:rPr>
              <w:t>Белый маркер для контроля глубины введения электрода в улитку</w:t>
            </w:r>
          </w:p>
        </w:tc>
        <w:tc>
          <w:tcPr>
            <w:tcW w:w="2290" w:type="dxa"/>
            <w:shd w:val="clear" w:color="auto" w:fill="auto"/>
            <w:hideMark/>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283"/>
        </w:trPr>
        <w:tc>
          <w:tcPr>
            <w:tcW w:w="1003" w:type="dxa"/>
            <w:shd w:val="clear" w:color="auto" w:fill="auto"/>
          </w:tcPr>
          <w:p w:rsidR="00604C1D" w:rsidRPr="00604C1D" w:rsidRDefault="00604C1D" w:rsidP="00AA1C22">
            <w:pPr>
              <w:rPr>
                <w:bCs/>
                <w:sz w:val="24"/>
                <w:szCs w:val="24"/>
              </w:rPr>
            </w:pPr>
            <w:r w:rsidRPr="00604C1D">
              <w:rPr>
                <w:bCs/>
                <w:sz w:val="24"/>
                <w:szCs w:val="24"/>
              </w:rPr>
              <w:t>8.</w:t>
            </w:r>
          </w:p>
        </w:tc>
        <w:tc>
          <w:tcPr>
            <w:tcW w:w="6052" w:type="dxa"/>
            <w:shd w:val="clear" w:color="auto" w:fill="auto"/>
          </w:tcPr>
          <w:p w:rsidR="00604C1D" w:rsidRPr="00604C1D" w:rsidRDefault="00604C1D" w:rsidP="00AA1C22">
            <w:pPr>
              <w:rPr>
                <w:sz w:val="24"/>
                <w:szCs w:val="24"/>
              </w:rPr>
            </w:pPr>
            <w:r w:rsidRPr="00604C1D">
              <w:rPr>
                <w:sz w:val="24"/>
                <w:szCs w:val="24"/>
              </w:rPr>
              <w:t>Возможность минимального повреждения улитки при введении электрода</w:t>
            </w:r>
          </w:p>
          <w:p w:rsidR="00604C1D" w:rsidRPr="00604C1D" w:rsidRDefault="00604C1D" w:rsidP="00AA1C22">
            <w:pPr>
              <w:rPr>
                <w:sz w:val="24"/>
                <w:szCs w:val="24"/>
              </w:rPr>
            </w:pPr>
          </w:p>
        </w:tc>
        <w:tc>
          <w:tcPr>
            <w:tcW w:w="2290" w:type="dxa"/>
            <w:shd w:val="clear" w:color="auto" w:fill="auto"/>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894"/>
        </w:trPr>
        <w:tc>
          <w:tcPr>
            <w:tcW w:w="1003" w:type="dxa"/>
            <w:shd w:val="clear" w:color="auto" w:fill="auto"/>
          </w:tcPr>
          <w:p w:rsidR="00604C1D" w:rsidRPr="00604C1D" w:rsidRDefault="00604C1D" w:rsidP="00AA1C22">
            <w:pPr>
              <w:rPr>
                <w:bCs/>
                <w:sz w:val="24"/>
                <w:szCs w:val="24"/>
              </w:rPr>
            </w:pPr>
            <w:r w:rsidRPr="00604C1D">
              <w:rPr>
                <w:bCs/>
                <w:sz w:val="24"/>
                <w:szCs w:val="24"/>
              </w:rPr>
              <w:lastRenderedPageBreak/>
              <w:t xml:space="preserve">9. </w:t>
            </w:r>
          </w:p>
        </w:tc>
        <w:tc>
          <w:tcPr>
            <w:tcW w:w="6052" w:type="dxa"/>
            <w:shd w:val="clear" w:color="auto" w:fill="auto"/>
          </w:tcPr>
          <w:p w:rsidR="00604C1D" w:rsidRPr="00604C1D" w:rsidRDefault="00604C1D" w:rsidP="00AA1C22">
            <w:pPr>
              <w:rPr>
                <w:sz w:val="24"/>
                <w:szCs w:val="24"/>
              </w:rPr>
            </w:pPr>
            <w:r w:rsidRPr="00604C1D">
              <w:rPr>
                <w:sz w:val="24"/>
                <w:szCs w:val="24"/>
              </w:rPr>
              <w:t xml:space="preserve">Возможность измерения импеданса каждого канала и телеметрии электроники </w:t>
            </w:r>
            <w:proofErr w:type="spellStart"/>
            <w:r w:rsidRPr="00604C1D">
              <w:rPr>
                <w:sz w:val="24"/>
                <w:szCs w:val="24"/>
              </w:rPr>
              <w:t>импланта</w:t>
            </w:r>
            <w:proofErr w:type="spellEnd"/>
            <w:r w:rsidRPr="00604C1D">
              <w:rPr>
                <w:sz w:val="24"/>
                <w:szCs w:val="24"/>
              </w:rPr>
              <w:t xml:space="preserve">. </w:t>
            </w:r>
          </w:p>
        </w:tc>
        <w:tc>
          <w:tcPr>
            <w:tcW w:w="2290" w:type="dxa"/>
            <w:shd w:val="clear" w:color="auto" w:fill="auto"/>
          </w:tcPr>
          <w:p w:rsidR="00604C1D" w:rsidRPr="00604C1D" w:rsidRDefault="00604C1D" w:rsidP="00AA1C22">
            <w:pPr>
              <w:rPr>
                <w:sz w:val="24"/>
                <w:szCs w:val="24"/>
              </w:rPr>
            </w:pPr>
            <w:r w:rsidRPr="00604C1D">
              <w:rPr>
                <w:sz w:val="24"/>
                <w:szCs w:val="24"/>
              </w:rPr>
              <w:t xml:space="preserve">Наличие </w:t>
            </w:r>
          </w:p>
        </w:tc>
      </w:tr>
      <w:tr w:rsidR="00604C1D" w:rsidRPr="00604C1D" w:rsidTr="00AA1C22">
        <w:trPr>
          <w:trHeight w:val="860"/>
        </w:trPr>
        <w:tc>
          <w:tcPr>
            <w:tcW w:w="1003" w:type="dxa"/>
            <w:shd w:val="clear" w:color="auto" w:fill="auto"/>
          </w:tcPr>
          <w:p w:rsidR="00604C1D" w:rsidRPr="00604C1D" w:rsidRDefault="00604C1D" w:rsidP="00AA1C22">
            <w:pPr>
              <w:rPr>
                <w:bCs/>
                <w:sz w:val="24"/>
                <w:szCs w:val="24"/>
              </w:rPr>
            </w:pPr>
            <w:r w:rsidRPr="00604C1D">
              <w:rPr>
                <w:bCs/>
                <w:sz w:val="24"/>
                <w:szCs w:val="24"/>
              </w:rPr>
              <w:t>10.</w:t>
            </w:r>
          </w:p>
        </w:tc>
        <w:tc>
          <w:tcPr>
            <w:tcW w:w="6052" w:type="dxa"/>
            <w:shd w:val="clear" w:color="auto" w:fill="auto"/>
          </w:tcPr>
          <w:p w:rsidR="00604C1D" w:rsidRPr="00604C1D" w:rsidRDefault="00604C1D" w:rsidP="00AA1C22">
            <w:pPr>
              <w:rPr>
                <w:sz w:val="24"/>
                <w:szCs w:val="24"/>
              </w:rPr>
            </w:pPr>
            <w:r w:rsidRPr="00604C1D">
              <w:rPr>
                <w:sz w:val="24"/>
                <w:szCs w:val="24"/>
              </w:rPr>
              <w:t xml:space="preserve">Автоматизированная телеметрия нервного ответа, </w:t>
            </w:r>
          </w:p>
          <w:p w:rsidR="00604C1D" w:rsidRPr="00604C1D" w:rsidRDefault="00604C1D" w:rsidP="00AA1C22">
            <w:pPr>
              <w:rPr>
                <w:sz w:val="24"/>
                <w:szCs w:val="24"/>
              </w:rPr>
            </w:pPr>
            <w:r w:rsidRPr="00604C1D">
              <w:rPr>
                <w:sz w:val="24"/>
                <w:szCs w:val="24"/>
              </w:rPr>
              <w:t>для удобства программирования</w:t>
            </w:r>
          </w:p>
        </w:tc>
        <w:tc>
          <w:tcPr>
            <w:tcW w:w="2290" w:type="dxa"/>
            <w:shd w:val="clear" w:color="auto" w:fill="auto"/>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827"/>
        </w:trPr>
        <w:tc>
          <w:tcPr>
            <w:tcW w:w="1003" w:type="dxa"/>
            <w:shd w:val="clear" w:color="auto" w:fill="auto"/>
          </w:tcPr>
          <w:p w:rsidR="00604C1D" w:rsidRPr="00604C1D" w:rsidRDefault="00604C1D" w:rsidP="00AA1C22">
            <w:pPr>
              <w:rPr>
                <w:bCs/>
                <w:sz w:val="24"/>
                <w:szCs w:val="24"/>
              </w:rPr>
            </w:pPr>
            <w:r w:rsidRPr="00604C1D">
              <w:rPr>
                <w:bCs/>
                <w:sz w:val="24"/>
                <w:szCs w:val="24"/>
              </w:rPr>
              <w:t>11.</w:t>
            </w:r>
          </w:p>
        </w:tc>
        <w:tc>
          <w:tcPr>
            <w:tcW w:w="6052" w:type="dxa"/>
            <w:shd w:val="clear" w:color="auto" w:fill="auto"/>
          </w:tcPr>
          <w:p w:rsidR="00604C1D" w:rsidRPr="00604C1D" w:rsidRDefault="00604C1D" w:rsidP="00AA1C22">
            <w:pPr>
              <w:rPr>
                <w:sz w:val="24"/>
                <w:szCs w:val="24"/>
              </w:rPr>
            </w:pPr>
            <w:r w:rsidRPr="00604C1D">
              <w:rPr>
                <w:bCs/>
                <w:sz w:val="24"/>
                <w:szCs w:val="24"/>
              </w:rPr>
              <w:t>Возможность проведения магнитно-резонансной томографии до 1,5 Тесла без извлечения магнита</w:t>
            </w:r>
          </w:p>
        </w:tc>
        <w:tc>
          <w:tcPr>
            <w:tcW w:w="2290" w:type="dxa"/>
            <w:shd w:val="clear" w:color="auto" w:fill="auto"/>
          </w:tcPr>
          <w:p w:rsidR="00604C1D" w:rsidRPr="00604C1D" w:rsidRDefault="00604C1D" w:rsidP="00AA1C22">
            <w:pPr>
              <w:rPr>
                <w:sz w:val="24"/>
                <w:szCs w:val="24"/>
              </w:rPr>
            </w:pPr>
            <w:r w:rsidRPr="00604C1D">
              <w:rPr>
                <w:sz w:val="24"/>
                <w:szCs w:val="24"/>
              </w:rPr>
              <w:t xml:space="preserve">Наличие </w:t>
            </w:r>
          </w:p>
        </w:tc>
      </w:tr>
      <w:tr w:rsidR="00604C1D" w:rsidRPr="00604C1D" w:rsidTr="00AA1C22">
        <w:trPr>
          <w:trHeight w:val="827"/>
        </w:trPr>
        <w:tc>
          <w:tcPr>
            <w:tcW w:w="1003" w:type="dxa"/>
            <w:shd w:val="clear" w:color="auto" w:fill="auto"/>
          </w:tcPr>
          <w:p w:rsidR="00604C1D" w:rsidRPr="00604C1D" w:rsidRDefault="00604C1D" w:rsidP="00AA1C22">
            <w:pPr>
              <w:rPr>
                <w:bCs/>
                <w:sz w:val="24"/>
                <w:szCs w:val="24"/>
              </w:rPr>
            </w:pPr>
            <w:r w:rsidRPr="00604C1D">
              <w:rPr>
                <w:bCs/>
                <w:sz w:val="24"/>
                <w:szCs w:val="24"/>
                <w:lang w:val="en-US"/>
              </w:rPr>
              <w:t>12</w:t>
            </w:r>
            <w:r w:rsidRPr="00604C1D">
              <w:rPr>
                <w:bCs/>
                <w:sz w:val="24"/>
                <w:szCs w:val="24"/>
              </w:rPr>
              <w:t>.</w:t>
            </w:r>
          </w:p>
        </w:tc>
        <w:tc>
          <w:tcPr>
            <w:tcW w:w="6052" w:type="dxa"/>
            <w:shd w:val="clear" w:color="auto" w:fill="auto"/>
          </w:tcPr>
          <w:p w:rsidR="00604C1D" w:rsidRPr="00604C1D" w:rsidRDefault="00604C1D" w:rsidP="00AA1C22">
            <w:pPr>
              <w:rPr>
                <w:bCs/>
                <w:sz w:val="24"/>
                <w:szCs w:val="24"/>
              </w:rPr>
            </w:pPr>
            <w:r w:rsidRPr="00604C1D">
              <w:rPr>
                <w:bCs/>
                <w:sz w:val="24"/>
                <w:szCs w:val="24"/>
              </w:rPr>
              <w:t>Возможность проведения магнитно-резонансной томографии 3 Тесла с извлечения магнита</w:t>
            </w:r>
          </w:p>
        </w:tc>
        <w:tc>
          <w:tcPr>
            <w:tcW w:w="2290" w:type="dxa"/>
            <w:shd w:val="clear" w:color="auto" w:fill="auto"/>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855"/>
        </w:trPr>
        <w:tc>
          <w:tcPr>
            <w:tcW w:w="1003" w:type="dxa"/>
            <w:shd w:val="clear" w:color="auto" w:fill="auto"/>
            <w:hideMark/>
          </w:tcPr>
          <w:p w:rsidR="00604C1D" w:rsidRPr="00604C1D" w:rsidRDefault="00604C1D" w:rsidP="00AA1C22">
            <w:pPr>
              <w:rPr>
                <w:sz w:val="24"/>
                <w:szCs w:val="24"/>
              </w:rPr>
            </w:pPr>
            <w:r w:rsidRPr="00604C1D">
              <w:rPr>
                <w:bCs/>
                <w:sz w:val="24"/>
                <w:szCs w:val="24"/>
              </w:rPr>
              <w:t>13.</w:t>
            </w:r>
          </w:p>
        </w:tc>
        <w:tc>
          <w:tcPr>
            <w:tcW w:w="6052" w:type="dxa"/>
            <w:shd w:val="clear" w:color="auto" w:fill="auto"/>
            <w:hideMark/>
          </w:tcPr>
          <w:p w:rsidR="00604C1D" w:rsidRPr="00604C1D" w:rsidRDefault="00604C1D" w:rsidP="00AA1C22">
            <w:pPr>
              <w:rPr>
                <w:sz w:val="24"/>
                <w:szCs w:val="24"/>
              </w:rPr>
            </w:pPr>
            <w:r w:rsidRPr="00604C1D">
              <w:rPr>
                <w:sz w:val="24"/>
                <w:szCs w:val="24"/>
              </w:rPr>
              <w:t>Возможность использования новых стратегий кодирования</w:t>
            </w:r>
          </w:p>
        </w:tc>
        <w:tc>
          <w:tcPr>
            <w:tcW w:w="2290" w:type="dxa"/>
            <w:shd w:val="clear" w:color="auto" w:fill="auto"/>
            <w:hideMark/>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682"/>
        </w:trPr>
        <w:tc>
          <w:tcPr>
            <w:tcW w:w="1003" w:type="dxa"/>
            <w:shd w:val="clear" w:color="auto" w:fill="auto"/>
            <w:hideMark/>
          </w:tcPr>
          <w:p w:rsidR="00604C1D" w:rsidRPr="00604C1D" w:rsidRDefault="00604C1D" w:rsidP="00AA1C22">
            <w:pPr>
              <w:rPr>
                <w:sz w:val="24"/>
                <w:szCs w:val="24"/>
              </w:rPr>
            </w:pPr>
            <w:r w:rsidRPr="00604C1D">
              <w:rPr>
                <w:bCs/>
                <w:sz w:val="24"/>
                <w:szCs w:val="24"/>
              </w:rPr>
              <w:t> 14.</w:t>
            </w:r>
          </w:p>
        </w:tc>
        <w:tc>
          <w:tcPr>
            <w:tcW w:w="6052" w:type="dxa"/>
            <w:shd w:val="clear" w:color="auto" w:fill="auto"/>
            <w:hideMark/>
          </w:tcPr>
          <w:p w:rsidR="00604C1D" w:rsidRPr="00604C1D" w:rsidRDefault="00604C1D" w:rsidP="00AA1C22">
            <w:pPr>
              <w:rPr>
                <w:sz w:val="24"/>
                <w:szCs w:val="24"/>
              </w:rPr>
            </w:pPr>
            <w:r w:rsidRPr="00604C1D">
              <w:rPr>
                <w:sz w:val="24"/>
                <w:szCs w:val="24"/>
              </w:rPr>
              <w:t>Совместимость с будущими моделями речевых процессоров</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630"/>
        </w:trPr>
        <w:tc>
          <w:tcPr>
            <w:tcW w:w="9345" w:type="dxa"/>
            <w:gridSpan w:val="3"/>
            <w:shd w:val="clear" w:color="auto" w:fill="auto"/>
            <w:hideMark/>
          </w:tcPr>
          <w:p w:rsidR="00604C1D" w:rsidRPr="00604C1D" w:rsidRDefault="00604C1D" w:rsidP="00AA1C22">
            <w:pPr>
              <w:rPr>
                <w:bCs/>
                <w:sz w:val="24"/>
                <w:szCs w:val="24"/>
              </w:rPr>
            </w:pPr>
            <w:r w:rsidRPr="00604C1D">
              <w:rPr>
                <w:bCs/>
                <w:sz w:val="24"/>
                <w:szCs w:val="24"/>
              </w:rPr>
              <w:t>2.   Требования к речевому процессору</w:t>
            </w:r>
          </w:p>
          <w:p w:rsidR="00604C1D" w:rsidRPr="00604C1D" w:rsidRDefault="00604C1D" w:rsidP="00AA1C22">
            <w:pPr>
              <w:rPr>
                <w:bCs/>
                <w:sz w:val="24"/>
                <w:szCs w:val="24"/>
              </w:rPr>
            </w:pPr>
          </w:p>
        </w:tc>
      </w:tr>
      <w:tr w:rsidR="00604C1D" w:rsidRPr="00604C1D" w:rsidTr="00AA1C22">
        <w:trPr>
          <w:trHeight w:val="622"/>
        </w:trPr>
        <w:tc>
          <w:tcPr>
            <w:tcW w:w="1003" w:type="dxa"/>
            <w:shd w:val="clear" w:color="auto" w:fill="auto"/>
            <w:hideMark/>
          </w:tcPr>
          <w:p w:rsidR="00604C1D" w:rsidRPr="00604C1D" w:rsidRDefault="00604C1D" w:rsidP="00AA1C22">
            <w:pPr>
              <w:rPr>
                <w:sz w:val="24"/>
                <w:szCs w:val="24"/>
              </w:rPr>
            </w:pPr>
            <w:r w:rsidRPr="00604C1D">
              <w:rPr>
                <w:bCs/>
                <w:sz w:val="24"/>
                <w:szCs w:val="24"/>
              </w:rPr>
              <w:t> 1.</w:t>
            </w:r>
          </w:p>
        </w:tc>
        <w:tc>
          <w:tcPr>
            <w:tcW w:w="6052" w:type="dxa"/>
            <w:shd w:val="clear" w:color="auto" w:fill="auto"/>
            <w:hideMark/>
          </w:tcPr>
          <w:p w:rsidR="00604C1D" w:rsidRPr="00604C1D" w:rsidRDefault="00604C1D" w:rsidP="00AA1C22">
            <w:pPr>
              <w:rPr>
                <w:bCs/>
                <w:sz w:val="24"/>
                <w:szCs w:val="24"/>
              </w:rPr>
            </w:pPr>
            <w:r w:rsidRPr="00604C1D">
              <w:rPr>
                <w:bCs/>
                <w:sz w:val="24"/>
                <w:szCs w:val="24"/>
              </w:rPr>
              <w:t>Речевой процессор заушного типа совместимый по беспроводной связи с устройством дистанционного управления</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bCs/>
                <w:sz w:val="24"/>
                <w:szCs w:val="24"/>
              </w:rPr>
              <w:t>Наличие</w:t>
            </w:r>
          </w:p>
        </w:tc>
      </w:tr>
      <w:tr w:rsidR="00604C1D" w:rsidRPr="00604C1D" w:rsidTr="00AA1C22">
        <w:trPr>
          <w:trHeight w:val="1340"/>
        </w:trPr>
        <w:tc>
          <w:tcPr>
            <w:tcW w:w="1003" w:type="dxa"/>
            <w:shd w:val="clear" w:color="auto" w:fill="auto"/>
            <w:hideMark/>
          </w:tcPr>
          <w:p w:rsidR="00604C1D" w:rsidRPr="00604C1D" w:rsidRDefault="00604C1D" w:rsidP="00AA1C22">
            <w:pPr>
              <w:rPr>
                <w:sz w:val="24"/>
                <w:szCs w:val="24"/>
              </w:rPr>
            </w:pPr>
            <w:r w:rsidRPr="00604C1D">
              <w:rPr>
                <w:bCs/>
                <w:sz w:val="24"/>
                <w:szCs w:val="24"/>
              </w:rPr>
              <w:t> 2.</w:t>
            </w:r>
          </w:p>
        </w:tc>
        <w:tc>
          <w:tcPr>
            <w:tcW w:w="6052" w:type="dxa"/>
            <w:shd w:val="clear" w:color="auto" w:fill="auto"/>
            <w:hideMark/>
          </w:tcPr>
          <w:p w:rsidR="00604C1D" w:rsidRPr="00604C1D" w:rsidRDefault="00604C1D" w:rsidP="00AA1C22">
            <w:pPr>
              <w:rPr>
                <w:sz w:val="24"/>
                <w:szCs w:val="24"/>
              </w:rPr>
            </w:pPr>
            <w:r w:rsidRPr="00604C1D">
              <w:rPr>
                <w:sz w:val="24"/>
                <w:szCs w:val="24"/>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290" w:type="dxa"/>
            <w:shd w:val="clear" w:color="auto" w:fill="auto"/>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547"/>
        </w:trPr>
        <w:tc>
          <w:tcPr>
            <w:tcW w:w="1003" w:type="dxa"/>
            <w:shd w:val="clear" w:color="auto" w:fill="auto"/>
          </w:tcPr>
          <w:p w:rsidR="00604C1D" w:rsidRPr="00604C1D" w:rsidRDefault="00604C1D" w:rsidP="00AA1C22">
            <w:pPr>
              <w:rPr>
                <w:bCs/>
                <w:sz w:val="24"/>
                <w:szCs w:val="24"/>
              </w:rPr>
            </w:pPr>
            <w:r w:rsidRPr="00604C1D">
              <w:rPr>
                <w:bCs/>
                <w:sz w:val="24"/>
                <w:szCs w:val="24"/>
              </w:rPr>
              <w:t xml:space="preserve">3. </w:t>
            </w:r>
          </w:p>
        </w:tc>
        <w:tc>
          <w:tcPr>
            <w:tcW w:w="6052" w:type="dxa"/>
            <w:shd w:val="clear" w:color="auto" w:fill="auto"/>
          </w:tcPr>
          <w:p w:rsidR="00604C1D" w:rsidRPr="00604C1D" w:rsidRDefault="00604C1D" w:rsidP="00AA1C22">
            <w:pPr>
              <w:rPr>
                <w:bCs/>
                <w:sz w:val="24"/>
                <w:szCs w:val="24"/>
              </w:rPr>
            </w:pPr>
            <w:r w:rsidRPr="00604C1D">
              <w:rPr>
                <w:bCs/>
                <w:sz w:val="24"/>
                <w:szCs w:val="24"/>
              </w:rPr>
              <w:t>Современная и полностью автоматическая технология обработки звука в различных слуховых ситуациях</w:t>
            </w:r>
          </w:p>
        </w:tc>
        <w:tc>
          <w:tcPr>
            <w:tcW w:w="2290" w:type="dxa"/>
            <w:shd w:val="clear" w:color="auto" w:fill="auto"/>
          </w:tcPr>
          <w:p w:rsidR="00604C1D" w:rsidRPr="00604C1D" w:rsidRDefault="00604C1D" w:rsidP="00AA1C22">
            <w:pPr>
              <w:rPr>
                <w:bCs/>
                <w:sz w:val="24"/>
                <w:szCs w:val="24"/>
              </w:rPr>
            </w:pPr>
            <w:r w:rsidRPr="00604C1D">
              <w:rPr>
                <w:bCs/>
                <w:sz w:val="24"/>
                <w:szCs w:val="24"/>
              </w:rPr>
              <w:t>Наличие</w:t>
            </w:r>
          </w:p>
        </w:tc>
      </w:tr>
      <w:tr w:rsidR="00604C1D" w:rsidRPr="00604C1D" w:rsidTr="00AA1C22">
        <w:trPr>
          <w:trHeight w:val="270"/>
        </w:trPr>
        <w:tc>
          <w:tcPr>
            <w:tcW w:w="1003" w:type="dxa"/>
            <w:shd w:val="clear" w:color="auto" w:fill="auto"/>
          </w:tcPr>
          <w:p w:rsidR="00604C1D" w:rsidRPr="00604C1D" w:rsidRDefault="00604C1D" w:rsidP="00AA1C22">
            <w:pPr>
              <w:rPr>
                <w:bCs/>
                <w:sz w:val="24"/>
                <w:szCs w:val="24"/>
              </w:rPr>
            </w:pPr>
            <w:r w:rsidRPr="00604C1D">
              <w:rPr>
                <w:bCs/>
                <w:sz w:val="24"/>
                <w:szCs w:val="24"/>
              </w:rPr>
              <w:t xml:space="preserve">4. </w:t>
            </w:r>
          </w:p>
        </w:tc>
        <w:tc>
          <w:tcPr>
            <w:tcW w:w="6052" w:type="dxa"/>
            <w:shd w:val="clear" w:color="auto" w:fill="auto"/>
          </w:tcPr>
          <w:p w:rsidR="00604C1D" w:rsidRPr="00604C1D" w:rsidRDefault="00604C1D" w:rsidP="00AA1C22">
            <w:pPr>
              <w:rPr>
                <w:bCs/>
                <w:sz w:val="24"/>
                <w:szCs w:val="24"/>
              </w:rPr>
            </w:pPr>
            <w:r w:rsidRPr="00604C1D">
              <w:rPr>
                <w:bCs/>
                <w:sz w:val="24"/>
                <w:szCs w:val="24"/>
              </w:rPr>
              <w:t>Возможность использования не менее 4-х программ прослушивания в разных акустических ситуациях в автоматическом режиме</w:t>
            </w:r>
          </w:p>
        </w:tc>
        <w:tc>
          <w:tcPr>
            <w:tcW w:w="2290" w:type="dxa"/>
            <w:shd w:val="clear" w:color="auto" w:fill="auto"/>
          </w:tcPr>
          <w:p w:rsidR="00604C1D" w:rsidRPr="00604C1D" w:rsidRDefault="00604C1D" w:rsidP="00AA1C22">
            <w:pPr>
              <w:rPr>
                <w:bCs/>
                <w:sz w:val="24"/>
                <w:szCs w:val="24"/>
              </w:rPr>
            </w:pPr>
            <w:r w:rsidRPr="00604C1D">
              <w:rPr>
                <w:bCs/>
                <w:sz w:val="24"/>
                <w:szCs w:val="24"/>
              </w:rPr>
              <w:t>Наличие</w:t>
            </w:r>
          </w:p>
        </w:tc>
      </w:tr>
      <w:tr w:rsidR="00604C1D" w:rsidRPr="00604C1D" w:rsidTr="00AA1C22">
        <w:trPr>
          <w:trHeight w:val="270"/>
        </w:trPr>
        <w:tc>
          <w:tcPr>
            <w:tcW w:w="1003" w:type="dxa"/>
            <w:shd w:val="clear" w:color="auto" w:fill="auto"/>
          </w:tcPr>
          <w:p w:rsidR="00604C1D" w:rsidRPr="00604C1D" w:rsidRDefault="00604C1D" w:rsidP="00AA1C22">
            <w:pPr>
              <w:rPr>
                <w:bCs/>
                <w:sz w:val="24"/>
                <w:szCs w:val="24"/>
              </w:rPr>
            </w:pPr>
            <w:r w:rsidRPr="00604C1D">
              <w:rPr>
                <w:bCs/>
                <w:sz w:val="24"/>
                <w:szCs w:val="24"/>
              </w:rPr>
              <w:t>5.</w:t>
            </w:r>
          </w:p>
        </w:tc>
        <w:tc>
          <w:tcPr>
            <w:tcW w:w="6052" w:type="dxa"/>
            <w:shd w:val="clear" w:color="auto" w:fill="auto"/>
          </w:tcPr>
          <w:p w:rsidR="00604C1D" w:rsidRPr="00604C1D" w:rsidRDefault="00604C1D" w:rsidP="00AA1C22">
            <w:pPr>
              <w:rPr>
                <w:bCs/>
                <w:sz w:val="24"/>
                <w:szCs w:val="24"/>
              </w:rPr>
            </w:pPr>
            <w:r w:rsidRPr="00604C1D">
              <w:rPr>
                <w:bCs/>
                <w:sz w:val="24"/>
                <w:szCs w:val="24"/>
              </w:rPr>
              <w:t>Динамическая регуляция различных звуковых характеристик для четкости и ясности речи</w:t>
            </w:r>
          </w:p>
          <w:p w:rsidR="00604C1D" w:rsidRPr="00604C1D" w:rsidRDefault="00604C1D" w:rsidP="00AA1C22">
            <w:pPr>
              <w:rPr>
                <w:bCs/>
                <w:sz w:val="24"/>
                <w:szCs w:val="24"/>
              </w:rPr>
            </w:pPr>
            <w:r w:rsidRPr="00604C1D">
              <w:rPr>
                <w:bCs/>
                <w:sz w:val="24"/>
                <w:szCs w:val="24"/>
              </w:rPr>
              <w:t xml:space="preserve"> (снижение фонового шума и шума ветра).</w:t>
            </w:r>
          </w:p>
          <w:p w:rsidR="00604C1D" w:rsidRPr="00604C1D" w:rsidRDefault="00604C1D" w:rsidP="00AA1C22">
            <w:pPr>
              <w:rPr>
                <w:bCs/>
                <w:sz w:val="24"/>
                <w:szCs w:val="24"/>
              </w:rPr>
            </w:pPr>
          </w:p>
        </w:tc>
        <w:tc>
          <w:tcPr>
            <w:tcW w:w="2290" w:type="dxa"/>
            <w:shd w:val="clear" w:color="auto" w:fill="auto"/>
          </w:tcPr>
          <w:p w:rsidR="00604C1D" w:rsidRPr="00604C1D" w:rsidRDefault="00604C1D" w:rsidP="00AA1C22">
            <w:pPr>
              <w:rPr>
                <w:bCs/>
                <w:sz w:val="24"/>
                <w:szCs w:val="24"/>
              </w:rPr>
            </w:pPr>
            <w:r w:rsidRPr="00604C1D">
              <w:rPr>
                <w:bCs/>
                <w:sz w:val="24"/>
                <w:szCs w:val="24"/>
              </w:rPr>
              <w:t>Наличие</w:t>
            </w:r>
          </w:p>
        </w:tc>
      </w:tr>
      <w:tr w:rsidR="00604C1D" w:rsidRPr="00604C1D" w:rsidTr="00AA1C22">
        <w:trPr>
          <w:trHeight w:val="660"/>
        </w:trPr>
        <w:tc>
          <w:tcPr>
            <w:tcW w:w="1003" w:type="dxa"/>
            <w:shd w:val="clear" w:color="auto" w:fill="auto"/>
            <w:hideMark/>
          </w:tcPr>
          <w:p w:rsidR="00604C1D" w:rsidRPr="00604C1D" w:rsidRDefault="00604C1D" w:rsidP="00AA1C22">
            <w:pPr>
              <w:rPr>
                <w:sz w:val="24"/>
                <w:szCs w:val="24"/>
              </w:rPr>
            </w:pPr>
            <w:r w:rsidRPr="00604C1D">
              <w:rPr>
                <w:bCs/>
                <w:sz w:val="24"/>
                <w:szCs w:val="24"/>
              </w:rPr>
              <w:t> 6.</w:t>
            </w:r>
          </w:p>
        </w:tc>
        <w:tc>
          <w:tcPr>
            <w:tcW w:w="6052" w:type="dxa"/>
            <w:shd w:val="clear" w:color="auto" w:fill="auto"/>
            <w:hideMark/>
          </w:tcPr>
          <w:p w:rsidR="00604C1D" w:rsidRPr="00604C1D" w:rsidRDefault="00604C1D" w:rsidP="00AA1C22">
            <w:pPr>
              <w:rPr>
                <w:sz w:val="24"/>
                <w:szCs w:val="24"/>
              </w:rPr>
            </w:pPr>
            <w:r w:rsidRPr="00604C1D">
              <w:rPr>
                <w:sz w:val="24"/>
                <w:szCs w:val="24"/>
              </w:rPr>
              <w:t>Речевой процессор с не менее 2-мя всенаправленными микрофонами</w:t>
            </w:r>
          </w:p>
        </w:tc>
        <w:tc>
          <w:tcPr>
            <w:tcW w:w="2290" w:type="dxa"/>
            <w:shd w:val="clear" w:color="auto" w:fill="auto"/>
            <w:hideMark/>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876"/>
        </w:trPr>
        <w:tc>
          <w:tcPr>
            <w:tcW w:w="1003" w:type="dxa"/>
            <w:shd w:val="clear" w:color="auto" w:fill="auto"/>
            <w:hideMark/>
          </w:tcPr>
          <w:p w:rsidR="00604C1D" w:rsidRPr="00604C1D" w:rsidRDefault="00604C1D" w:rsidP="00AA1C22">
            <w:pPr>
              <w:rPr>
                <w:sz w:val="24"/>
                <w:szCs w:val="24"/>
              </w:rPr>
            </w:pPr>
            <w:r w:rsidRPr="00604C1D">
              <w:rPr>
                <w:bCs/>
                <w:sz w:val="24"/>
                <w:szCs w:val="24"/>
              </w:rPr>
              <w:t> 7.</w:t>
            </w:r>
          </w:p>
        </w:tc>
        <w:tc>
          <w:tcPr>
            <w:tcW w:w="6052" w:type="dxa"/>
            <w:shd w:val="clear" w:color="auto" w:fill="auto"/>
            <w:hideMark/>
          </w:tcPr>
          <w:p w:rsidR="00604C1D" w:rsidRPr="00604C1D" w:rsidRDefault="00604C1D" w:rsidP="00AA1C22">
            <w:pPr>
              <w:rPr>
                <w:sz w:val="24"/>
                <w:szCs w:val="24"/>
              </w:rPr>
            </w:pPr>
            <w:r w:rsidRPr="00604C1D">
              <w:rPr>
                <w:sz w:val="24"/>
                <w:szCs w:val="24"/>
              </w:rPr>
              <w:t>Возможность использования не менее 4-х программ прослушивания в разных акустических ситуациях</w:t>
            </w:r>
          </w:p>
        </w:tc>
        <w:tc>
          <w:tcPr>
            <w:tcW w:w="2290" w:type="dxa"/>
            <w:shd w:val="clear" w:color="auto" w:fill="auto"/>
            <w:hideMark/>
          </w:tcPr>
          <w:p w:rsidR="00604C1D" w:rsidRPr="00604C1D" w:rsidRDefault="00604C1D" w:rsidP="00AA1C22">
            <w:pPr>
              <w:rPr>
                <w:sz w:val="24"/>
                <w:szCs w:val="24"/>
              </w:rPr>
            </w:pPr>
            <w:r w:rsidRPr="00604C1D">
              <w:rPr>
                <w:sz w:val="24"/>
                <w:szCs w:val="24"/>
              </w:rPr>
              <w:t>Наличие</w:t>
            </w:r>
          </w:p>
        </w:tc>
      </w:tr>
      <w:tr w:rsidR="00604C1D" w:rsidRPr="00604C1D" w:rsidTr="00AA1C22">
        <w:trPr>
          <w:trHeight w:val="821"/>
        </w:trPr>
        <w:tc>
          <w:tcPr>
            <w:tcW w:w="1003" w:type="dxa"/>
            <w:shd w:val="clear" w:color="auto" w:fill="auto"/>
            <w:hideMark/>
          </w:tcPr>
          <w:p w:rsidR="00604C1D" w:rsidRPr="00604C1D" w:rsidRDefault="00604C1D" w:rsidP="00AA1C22">
            <w:pPr>
              <w:rPr>
                <w:sz w:val="24"/>
                <w:szCs w:val="24"/>
              </w:rPr>
            </w:pPr>
            <w:r w:rsidRPr="00604C1D">
              <w:rPr>
                <w:bCs/>
                <w:sz w:val="24"/>
                <w:szCs w:val="24"/>
              </w:rPr>
              <w:t> 8.</w:t>
            </w:r>
          </w:p>
        </w:tc>
        <w:tc>
          <w:tcPr>
            <w:tcW w:w="6052" w:type="dxa"/>
            <w:shd w:val="clear" w:color="auto" w:fill="auto"/>
            <w:hideMark/>
          </w:tcPr>
          <w:p w:rsidR="00604C1D" w:rsidRPr="00604C1D" w:rsidRDefault="00604C1D" w:rsidP="00AA1C22">
            <w:pPr>
              <w:rPr>
                <w:sz w:val="24"/>
                <w:szCs w:val="24"/>
              </w:rPr>
            </w:pPr>
            <w:r w:rsidRPr="00604C1D">
              <w:rPr>
                <w:bCs/>
                <w:sz w:val="24"/>
                <w:szCs w:val="24"/>
              </w:rPr>
              <w:t>Цифровой тип передачи импульсов и различные стратегии кодирования входящих сигналов</w:t>
            </w:r>
          </w:p>
        </w:tc>
        <w:tc>
          <w:tcPr>
            <w:tcW w:w="2290" w:type="dxa"/>
            <w:shd w:val="clear" w:color="auto" w:fill="auto"/>
            <w:hideMark/>
          </w:tcPr>
          <w:p w:rsidR="00604C1D" w:rsidRPr="00604C1D" w:rsidRDefault="00604C1D" w:rsidP="00AA1C22">
            <w:pPr>
              <w:rPr>
                <w:sz w:val="24"/>
                <w:szCs w:val="24"/>
              </w:rPr>
            </w:pPr>
            <w:r w:rsidRPr="00604C1D">
              <w:rPr>
                <w:bCs/>
                <w:sz w:val="24"/>
                <w:szCs w:val="24"/>
              </w:rPr>
              <w:t>Наличие</w:t>
            </w:r>
          </w:p>
        </w:tc>
      </w:tr>
      <w:tr w:rsidR="00604C1D" w:rsidRPr="00604C1D" w:rsidTr="00AA1C22">
        <w:trPr>
          <w:trHeight w:val="480"/>
        </w:trPr>
        <w:tc>
          <w:tcPr>
            <w:tcW w:w="1003" w:type="dxa"/>
            <w:shd w:val="clear" w:color="auto" w:fill="auto"/>
            <w:hideMark/>
          </w:tcPr>
          <w:p w:rsidR="00604C1D" w:rsidRPr="00604C1D" w:rsidRDefault="00604C1D" w:rsidP="00AA1C22">
            <w:pPr>
              <w:rPr>
                <w:sz w:val="24"/>
                <w:szCs w:val="24"/>
              </w:rPr>
            </w:pPr>
            <w:r w:rsidRPr="00604C1D">
              <w:rPr>
                <w:bCs/>
                <w:sz w:val="24"/>
                <w:szCs w:val="24"/>
              </w:rPr>
              <w:t>9.</w:t>
            </w:r>
          </w:p>
        </w:tc>
        <w:tc>
          <w:tcPr>
            <w:tcW w:w="6052" w:type="dxa"/>
            <w:shd w:val="clear" w:color="auto" w:fill="auto"/>
            <w:hideMark/>
          </w:tcPr>
          <w:p w:rsidR="00604C1D" w:rsidRPr="00604C1D" w:rsidRDefault="00604C1D" w:rsidP="00AA1C22">
            <w:pPr>
              <w:rPr>
                <w:sz w:val="24"/>
                <w:szCs w:val="24"/>
              </w:rPr>
            </w:pPr>
            <w:r w:rsidRPr="00604C1D">
              <w:rPr>
                <w:sz w:val="24"/>
                <w:szCs w:val="24"/>
              </w:rPr>
              <w:t>Возможность подключения беспроводных внешних устройств без  дополнительных переходников</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bCs/>
                <w:sz w:val="24"/>
                <w:szCs w:val="24"/>
              </w:rPr>
              <w:t>Не менее 3</w:t>
            </w:r>
          </w:p>
        </w:tc>
      </w:tr>
      <w:tr w:rsidR="00604C1D" w:rsidRPr="00604C1D" w:rsidTr="00AA1C22">
        <w:trPr>
          <w:trHeight w:val="346"/>
        </w:trPr>
        <w:tc>
          <w:tcPr>
            <w:tcW w:w="1003" w:type="dxa"/>
            <w:shd w:val="clear" w:color="auto" w:fill="auto"/>
          </w:tcPr>
          <w:p w:rsidR="00604C1D" w:rsidRPr="00604C1D" w:rsidRDefault="00604C1D" w:rsidP="00AA1C22">
            <w:pPr>
              <w:rPr>
                <w:bCs/>
                <w:sz w:val="24"/>
                <w:szCs w:val="24"/>
              </w:rPr>
            </w:pPr>
            <w:r w:rsidRPr="00604C1D">
              <w:rPr>
                <w:bCs/>
                <w:sz w:val="24"/>
                <w:szCs w:val="24"/>
              </w:rPr>
              <w:t>10.</w:t>
            </w:r>
          </w:p>
        </w:tc>
        <w:tc>
          <w:tcPr>
            <w:tcW w:w="6052" w:type="dxa"/>
            <w:shd w:val="clear" w:color="auto" w:fill="auto"/>
          </w:tcPr>
          <w:p w:rsidR="00604C1D" w:rsidRPr="00604C1D" w:rsidRDefault="00604C1D" w:rsidP="00AA1C22">
            <w:pPr>
              <w:rPr>
                <w:sz w:val="24"/>
                <w:szCs w:val="24"/>
              </w:rPr>
            </w:pPr>
            <w:proofErr w:type="gramStart"/>
            <w:r w:rsidRPr="00604C1D">
              <w:rPr>
                <w:sz w:val="24"/>
                <w:szCs w:val="24"/>
              </w:rPr>
              <w:t>Влагоотталкивающее</w:t>
            </w:r>
            <w:proofErr w:type="gramEnd"/>
            <w:r w:rsidRPr="00604C1D">
              <w:rPr>
                <w:sz w:val="24"/>
                <w:szCs w:val="24"/>
              </w:rPr>
              <w:t xml:space="preserve"> </w:t>
            </w:r>
            <w:proofErr w:type="spellStart"/>
            <w:r w:rsidRPr="00604C1D">
              <w:rPr>
                <w:sz w:val="24"/>
                <w:szCs w:val="24"/>
              </w:rPr>
              <w:t>нанопокрытие</w:t>
            </w:r>
            <w:proofErr w:type="spellEnd"/>
            <w:r w:rsidRPr="00604C1D">
              <w:rPr>
                <w:sz w:val="24"/>
                <w:szCs w:val="24"/>
              </w:rPr>
              <w:t xml:space="preserve"> и водоустойчивость с классом защиты </w:t>
            </w:r>
            <w:r w:rsidRPr="00604C1D">
              <w:rPr>
                <w:sz w:val="24"/>
                <w:szCs w:val="24"/>
                <w:lang w:val="en-US"/>
              </w:rPr>
              <w:t>IP</w:t>
            </w:r>
            <w:r w:rsidRPr="00604C1D">
              <w:rPr>
                <w:sz w:val="24"/>
                <w:szCs w:val="24"/>
              </w:rPr>
              <w:t>57</w:t>
            </w:r>
          </w:p>
          <w:p w:rsidR="00604C1D" w:rsidRPr="00604C1D" w:rsidRDefault="00604C1D" w:rsidP="00AA1C22">
            <w:pPr>
              <w:rPr>
                <w:sz w:val="24"/>
                <w:szCs w:val="24"/>
              </w:rPr>
            </w:pPr>
          </w:p>
        </w:tc>
        <w:tc>
          <w:tcPr>
            <w:tcW w:w="2290" w:type="dxa"/>
            <w:shd w:val="clear" w:color="auto" w:fill="auto"/>
          </w:tcPr>
          <w:p w:rsidR="00604C1D" w:rsidRPr="00604C1D" w:rsidRDefault="00604C1D" w:rsidP="00AA1C22">
            <w:pPr>
              <w:rPr>
                <w:bCs/>
                <w:sz w:val="24"/>
                <w:szCs w:val="24"/>
              </w:rPr>
            </w:pPr>
            <w:r w:rsidRPr="00604C1D">
              <w:rPr>
                <w:bCs/>
                <w:sz w:val="24"/>
                <w:szCs w:val="24"/>
              </w:rPr>
              <w:lastRenderedPageBreak/>
              <w:t>Наличие</w:t>
            </w:r>
          </w:p>
        </w:tc>
      </w:tr>
      <w:tr w:rsidR="00604C1D" w:rsidRPr="00604C1D" w:rsidTr="00AA1C22">
        <w:trPr>
          <w:trHeight w:val="645"/>
        </w:trPr>
        <w:tc>
          <w:tcPr>
            <w:tcW w:w="1003" w:type="dxa"/>
            <w:shd w:val="clear" w:color="auto" w:fill="auto"/>
            <w:hideMark/>
          </w:tcPr>
          <w:p w:rsidR="00604C1D" w:rsidRPr="00604C1D" w:rsidRDefault="00604C1D" w:rsidP="00AA1C22">
            <w:pPr>
              <w:rPr>
                <w:sz w:val="24"/>
                <w:szCs w:val="24"/>
              </w:rPr>
            </w:pPr>
            <w:r w:rsidRPr="00604C1D">
              <w:rPr>
                <w:bCs/>
                <w:sz w:val="24"/>
                <w:szCs w:val="24"/>
              </w:rPr>
              <w:lastRenderedPageBreak/>
              <w:t> 11.</w:t>
            </w:r>
          </w:p>
        </w:tc>
        <w:tc>
          <w:tcPr>
            <w:tcW w:w="6052" w:type="dxa"/>
            <w:shd w:val="clear" w:color="auto" w:fill="auto"/>
            <w:hideMark/>
          </w:tcPr>
          <w:p w:rsidR="00604C1D" w:rsidRPr="00604C1D" w:rsidRDefault="00604C1D" w:rsidP="00AA1C22">
            <w:pPr>
              <w:rPr>
                <w:sz w:val="24"/>
                <w:szCs w:val="24"/>
              </w:rPr>
            </w:pPr>
            <w:r w:rsidRPr="00604C1D">
              <w:rPr>
                <w:sz w:val="24"/>
                <w:szCs w:val="24"/>
              </w:rPr>
              <w:t>Функция автоматического обнаружения телефонного звонка с помощью функции "Авто" индукционной катушки</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bCs/>
                <w:sz w:val="24"/>
                <w:szCs w:val="24"/>
              </w:rPr>
              <w:t>Наличие</w:t>
            </w:r>
          </w:p>
        </w:tc>
      </w:tr>
      <w:tr w:rsidR="00604C1D" w:rsidRPr="00604C1D" w:rsidTr="00AA1C22">
        <w:trPr>
          <w:trHeight w:val="330"/>
        </w:trPr>
        <w:tc>
          <w:tcPr>
            <w:tcW w:w="1003" w:type="dxa"/>
            <w:shd w:val="clear" w:color="auto" w:fill="auto"/>
            <w:hideMark/>
          </w:tcPr>
          <w:p w:rsidR="00604C1D" w:rsidRPr="00604C1D" w:rsidRDefault="00604C1D" w:rsidP="00AA1C22">
            <w:pPr>
              <w:rPr>
                <w:sz w:val="24"/>
                <w:szCs w:val="24"/>
              </w:rPr>
            </w:pPr>
            <w:r w:rsidRPr="00604C1D">
              <w:rPr>
                <w:bCs/>
                <w:sz w:val="24"/>
                <w:szCs w:val="24"/>
              </w:rPr>
              <w:t xml:space="preserve"> 12. </w:t>
            </w:r>
          </w:p>
        </w:tc>
        <w:tc>
          <w:tcPr>
            <w:tcW w:w="6052" w:type="dxa"/>
            <w:shd w:val="clear" w:color="auto" w:fill="auto"/>
            <w:hideMark/>
          </w:tcPr>
          <w:p w:rsidR="00604C1D" w:rsidRPr="00604C1D" w:rsidRDefault="00604C1D" w:rsidP="00AA1C22">
            <w:pPr>
              <w:rPr>
                <w:bCs/>
                <w:sz w:val="24"/>
                <w:szCs w:val="24"/>
              </w:rPr>
            </w:pPr>
            <w:r w:rsidRPr="00604C1D">
              <w:rPr>
                <w:bCs/>
                <w:sz w:val="24"/>
                <w:szCs w:val="24"/>
              </w:rPr>
              <w:t> Возможность использования в качестве элементов питания аккумуляторных и воздушно-цинковых батареек на выбор</w:t>
            </w:r>
          </w:p>
          <w:p w:rsidR="00604C1D" w:rsidRPr="00604C1D" w:rsidRDefault="00604C1D" w:rsidP="00AA1C22">
            <w:pPr>
              <w:rPr>
                <w:bCs/>
                <w:sz w:val="24"/>
                <w:szCs w:val="24"/>
              </w:rPr>
            </w:pP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bCs/>
                <w:sz w:val="24"/>
                <w:szCs w:val="24"/>
              </w:rPr>
              <w:t> Наличие</w:t>
            </w:r>
          </w:p>
        </w:tc>
      </w:tr>
      <w:tr w:rsidR="00604C1D" w:rsidRPr="00604C1D" w:rsidTr="00AA1C22">
        <w:trPr>
          <w:trHeight w:val="330"/>
        </w:trPr>
        <w:tc>
          <w:tcPr>
            <w:tcW w:w="1003" w:type="dxa"/>
            <w:shd w:val="clear" w:color="auto" w:fill="auto"/>
          </w:tcPr>
          <w:p w:rsidR="00604C1D" w:rsidRPr="00604C1D" w:rsidRDefault="00604C1D" w:rsidP="00AA1C22">
            <w:pPr>
              <w:rPr>
                <w:bCs/>
                <w:sz w:val="24"/>
                <w:szCs w:val="24"/>
              </w:rPr>
            </w:pPr>
            <w:r w:rsidRPr="00604C1D">
              <w:rPr>
                <w:bCs/>
                <w:sz w:val="24"/>
                <w:szCs w:val="24"/>
              </w:rPr>
              <w:t>13</w:t>
            </w:r>
          </w:p>
        </w:tc>
        <w:tc>
          <w:tcPr>
            <w:tcW w:w="6052" w:type="dxa"/>
            <w:shd w:val="clear" w:color="auto" w:fill="auto"/>
          </w:tcPr>
          <w:p w:rsidR="00604C1D" w:rsidRPr="00604C1D" w:rsidRDefault="00604C1D" w:rsidP="00AA1C22">
            <w:pPr>
              <w:rPr>
                <w:bCs/>
                <w:sz w:val="24"/>
                <w:szCs w:val="24"/>
              </w:rPr>
            </w:pPr>
            <w:r w:rsidRPr="00604C1D">
              <w:rPr>
                <w:bCs/>
                <w:sz w:val="24"/>
                <w:szCs w:val="24"/>
              </w:rPr>
              <w:t>Возможность беспроводной настройки речевого процессора</w:t>
            </w:r>
          </w:p>
        </w:tc>
        <w:tc>
          <w:tcPr>
            <w:tcW w:w="2290" w:type="dxa"/>
            <w:shd w:val="clear" w:color="auto" w:fill="auto"/>
          </w:tcPr>
          <w:p w:rsidR="00604C1D" w:rsidRPr="00604C1D" w:rsidRDefault="00604C1D" w:rsidP="00AA1C22">
            <w:pPr>
              <w:rPr>
                <w:sz w:val="24"/>
                <w:szCs w:val="24"/>
              </w:rPr>
            </w:pPr>
            <w:r w:rsidRPr="00604C1D">
              <w:rPr>
                <w:bCs/>
                <w:sz w:val="24"/>
                <w:szCs w:val="24"/>
              </w:rPr>
              <w:t> Наличие</w:t>
            </w:r>
          </w:p>
        </w:tc>
      </w:tr>
      <w:tr w:rsidR="00604C1D" w:rsidRPr="00604C1D" w:rsidTr="00AA1C22">
        <w:trPr>
          <w:trHeight w:val="330"/>
        </w:trPr>
        <w:tc>
          <w:tcPr>
            <w:tcW w:w="9345" w:type="dxa"/>
            <w:gridSpan w:val="3"/>
            <w:tcBorders>
              <w:left w:val="nil"/>
              <w:right w:val="nil"/>
            </w:tcBorders>
            <w:shd w:val="clear" w:color="auto" w:fill="auto"/>
            <w:hideMark/>
          </w:tcPr>
          <w:p w:rsidR="00604C1D" w:rsidRPr="00604C1D" w:rsidRDefault="00604C1D" w:rsidP="00AA1C22">
            <w:pPr>
              <w:rPr>
                <w:bCs/>
                <w:sz w:val="24"/>
                <w:szCs w:val="24"/>
              </w:rPr>
            </w:pPr>
          </w:p>
          <w:p w:rsidR="00604C1D" w:rsidRPr="00604C1D" w:rsidRDefault="00604C1D" w:rsidP="00AA1C22">
            <w:pPr>
              <w:rPr>
                <w:bCs/>
                <w:sz w:val="24"/>
                <w:szCs w:val="24"/>
              </w:rPr>
            </w:pPr>
          </w:p>
          <w:p w:rsidR="00604C1D" w:rsidRPr="00604C1D" w:rsidRDefault="00604C1D" w:rsidP="00AA1C22">
            <w:pPr>
              <w:rPr>
                <w:bCs/>
                <w:sz w:val="24"/>
                <w:szCs w:val="24"/>
              </w:rPr>
            </w:pPr>
            <w:r w:rsidRPr="00604C1D">
              <w:rPr>
                <w:bCs/>
                <w:sz w:val="24"/>
                <w:szCs w:val="24"/>
              </w:rPr>
              <w:t>3. Комплектация звукового (речевого) процессора:</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71"/>
              <w:gridCol w:w="723"/>
              <w:gridCol w:w="4791"/>
            </w:tblGrid>
            <w:tr w:rsidR="00604C1D" w:rsidRPr="00604C1D" w:rsidTr="00AA1C22">
              <w:tc>
                <w:tcPr>
                  <w:tcW w:w="343" w:type="pct"/>
                  <w:shd w:val="clear" w:color="auto" w:fill="auto"/>
                  <w:hideMark/>
                </w:tcPr>
                <w:p w:rsidR="00604C1D" w:rsidRPr="00604C1D" w:rsidRDefault="00604C1D" w:rsidP="00AA1C22">
                  <w:pPr>
                    <w:rPr>
                      <w:sz w:val="24"/>
                      <w:szCs w:val="24"/>
                    </w:rPr>
                  </w:pPr>
                  <w:r w:rsidRPr="00604C1D">
                    <w:rPr>
                      <w:bCs/>
                      <w:sz w:val="24"/>
                      <w:szCs w:val="24"/>
                    </w:rPr>
                    <w:t>№ поз.</w:t>
                  </w:r>
                </w:p>
              </w:tc>
              <w:tc>
                <w:tcPr>
                  <w:tcW w:w="1666" w:type="pct"/>
                  <w:shd w:val="clear" w:color="auto" w:fill="auto"/>
                  <w:hideMark/>
                </w:tcPr>
                <w:p w:rsidR="00604C1D" w:rsidRPr="00604C1D" w:rsidRDefault="00604C1D" w:rsidP="00AA1C22">
                  <w:pPr>
                    <w:rPr>
                      <w:sz w:val="24"/>
                      <w:szCs w:val="24"/>
                    </w:rPr>
                  </w:pPr>
                  <w:r w:rsidRPr="00604C1D">
                    <w:rPr>
                      <w:bCs/>
                      <w:sz w:val="24"/>
                      <w:szCs w:val="24"/>
                    </w:rPr>
                    <w:t>Наименование </w:t>
                  </w:r>
                </w:p>
              </w:tc>
              <w:tc>
                <w:tcPr>
                  <w:tcW w:w="392" w:type="pct"/>
                  <w:shd w:val="clear" w:color="auto" w:fill="auto"/>
                  <w:hideMark/>
                </w:tcPr>
                <w:p w:rsidR="00604C1D" w:rsidRPr="00604C1D" w:rsidRDefault="00604C1D" w:rsidP="00AA1C22">
                  <w:pPr>
                    <w:rPr>
                      <w:sz w:val="24"/>
                      <w:szCs w:val="24"/>
                    </w:rPr>
                  </w:pPr>
                  <w:r w:rsidRPr="00604C1D">
                    <w:rPr>
                      <w:bCs/>
                      <w:sz w:val="24"/>
                      <w:szCs w:val="24"/>
                    </w:rPr>
                    <w:t>Кол-во</w:t>
                  </w:r>
                  <w:r w:rsidRPr="00604C1D">
                    <w:rPr>
                      <w:sz w:val="24"/>
                      <w:szCs w:val="24"/>
                    </w:rPr>
                    <w:t> </w:t>
                  </w:r>
                </w:p>
              </w:tc>
              <w:tc>
                <w:tcPr>
                  <w:tcW w:w="2598" w:type="pct"/>
                  <w:shd w:val="clear" w:color="auto" w:fill="auto"/>
                  <w:hideMark/>
                </w:tcPr>
                <w:p w:rsidR="00604C1D" w:rsidRPr="00604C1D" w:rsidRDefault="00604C1D" w:rsidP="00AA1C22">
                  <w:pPr>
                    <w:rPr>
                      <w:sz w:val="24"/>
                      <w:szCs w:val="24"/>
                    </w:rPr>
                  </w:pPr>
                  <w:r w:rsidRPr="00604C1D">
                    <w:rPr>
                      <w:bCs/>
                      <w:sz w:val="24"/>
                      <w:szCs w:val="24"/>
                    </w:rPr>
                    <w:t>Примечание </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Звуковой процессор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Заушного типа</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2</w:t>
                  </w:r>
                </w:p>
              </w:tc>
              <w:tc>
                <w:tcPr>
                  <w:tcW w:w="1666" w:type="pct"/>
                  <w:shd w:val="clear" w:color="auto" w:fill="auto"/>
                  <w:hideMark/>
                </w:tcPr>
                <w:p w:rsidR="00604C1D" w:rsidRPr="00604C1D" w:rsidRDefault="00604C1D" w:rsidP="00AA1C22">
                  <w:pPr>
                    <w:rPr>
                      <w:sz w:val="24"/>
                      <w:szCs w:val="24"/>
                    </w:rPr>
                  </w:pPr>
                  <w:r w:rsidRPr="00604C1D">
                    <w:rPr>
                      <w:sz w:val="24"/>
                      <w:szCs w:val="24"/>
                    </w:rPr>
                    <w:t>Контейнер для батареек</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компонент батарейного отсека процессора</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3</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Воздушно-цинковые батарейки тип Р675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(упаковка - 6 шт.)</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4</w:t>
                  </w:r>
                </w:p>
              </w:tc>
              <w:tc>
                <w:tcPr>
                  <w:tcW w:w="1666" w:type="pct"/>
                  <w:shd w:val="clear" w:color="auto" w:fill="auto"/>
                  <w:hideMark/>
                </w:tcPr>
                <w:p w:rsidR="00604C1D" w:rsidRPr="00604C1D" w:rsidRDefault="00604C1D" w:rsidP="00AA1C22">
                  <w:pPr>
                    <w:rPr>
                      <w:sz w:val="24"/>
                      <w:szCs w:val="24"/>
                    </w:rPr>
                  </w:pPr>
                  <w:r w:rsidRPr="00604C1D">
                    <w:rPr>
                      <w:sz w:val="24"/>
                      <w:szCs w:val="24"/>
                    </w:rPr>
                    <w:t>Крышка батарейного отсека</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компонент батарейного отсека процессора</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5</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Комплект документации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на государственном (казахском) и русском языке</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6</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Катушка передающая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 xml:space="preserve">для передачи сигнала от процессора к </w:t>
                  </w:r>
                  <w:proofErr w:type="spellStart"/>
                  <w:r w:rsidRPr="00604C1D">
                    <w:rPr>
                      <w:sz w:val="24"/>
                      <w:szCs w:val="24"/>
                    </w:rPr>
                    <w:t>импланту</w:t>
                  </w:r>
                  <w:proofErr w:type="spellEnd"/>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7</w:t>
                  </w:r>
                </w:p>
              </w:tc>
              <w:tc>
                <w:tcPr>
                  <w:tcW w:w="1666" w:type="pct"/>
                  <w:shd w:val="clear" w:color="auto" w:fill="auto"/>
                  <w:hideMark/>
                </w:tcPr>
                <w:p w:rsidR="00604C1D" w:rsidRPr="00604C1D" w:rsidRDefault="00604C1D" w:rsidP="00AA1C22">
                  <w:pPr>
                    <w:rPr>
                      <w:sz w:val="24"/>
                      <w:szCs w:val="24"/>
                    </w:rPr>
                  </w:pPr>
                  <w:proofErr w:type="gramStart"/>
                  <w:r w:rsidRPr="00604C1D">
                    <w:rPr>
                      <w:sz w:val="24"/>
                      <w:szCs w:val="24"/>
                    </w:rPr>
                    <w:t>Кабель</w:t>
                  </w:r>
                  <w:proofErr w:type="gramEnd"/>
                  <w:r w:rsidRPr="00604C1D">
                    <w:rPr>
                      <w:sz w:val="24"/>
                      <w:szCs w:val="24"/>
                    </w:rPr>
                    <w:t xml:space="preserve"> передающий 6 см</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 xml:space="preserve">для передачи сигнала от процессора к </w:t>
                  </w:r>
                  <w:proofErr w:type="spellStart"/>
                  <w:r w:rsidRPr="00604C1D">
                    <w:rPr>
                      <w:sz w:val="24"/>
                      <w:szCs w:val="24"/>
                    </w:rPr>
                    <w:t>импланту</w:t>
                  </w:r>
                  <w:proofErr w:type="spellEnd"/>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8</w:t>
                  </w:r>
                </w:p>
              </w:tc>
              <w:tc>
                <w:tcPr>
                  <w:tcW w:w="1666" w:type="pct"/>
                  <w:shd w:val="clear" w:color="auto" w:fill="auto"/>
                  <w:hideMark/>
                </w:tcPr>
                <w:p w:rsidR="00604C1D" w:rsidRPr="00604C1D" w:rsidRDefault="00604C1D" w:rsidP="00AA1C22">
                  <w:pPr>
                    <w:rPr>
                      <w:sz w:val="24"/>
                      <w:szCs w:val="24"/>
                    </w:rPr>
                  </w:pPr>
                  <w:proofErr w:type="gramStart"/>
                  <w:r w:rsidRPr="00604C1D">
                    <w:rPr>
                      <w:sz w:val="24"/>
                      <w:szCs w:val="24"/>
                    </w:rPr>
                    <w:t>Кабель</w:t>
                  </w:r>
                  <w:proofErr w:type="gramEnd"/>
                  <w:r w:rsidRPr="00604C1D">
                    <w:rPr>
                      <w:sz w:val="24"/>
                      <w:szCs w:val="24"/>
                    </w:rPr>
                    <w:t xml:space="preserve"> передающий 8 см</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 xml:space="preserve">для передачи сигнала от процессора к </w:t>
                  </w:r>
                  <w:proofErr w:type="spellStart"/>
                  <w:r w:rsidRPr="00604C1D">
                    <w:rPr>
                      <w:sz w:val="24"/>
                      <w:szCs w:val="24"/>
                    </w:rPr>
                    <w:t>импланту</w:t>
                  </w:r>
                  <w:proofErr w:type="spellEnd"/>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9</w:t>
                  </w:r>
                </w:p>
              </w:tc>
              <w:tc>
                <w:tcPr>
                  <w:tcW w:w="1666" w:type="pct"/>
                  <w:shd w:val="clear" w:color="auto" w:fill="auto"/>
                  <w:hideMark/>
                </w:tcPr>
                <w:p w:rsidR="00604C1D" w:rsidRPr="00604C1D" w:rsidRDefault="00604C1D" w:rsidP="00AA1C22">
                  <w:pPr>
                    <w:rPr>
                      <w:sz w:val="24"/>
                      <w:szCs w:val="24"/>
                    </w:rPr>
                  </w:pPr>
                  <w:r w:rsidRPr="00604C1D">
                    <w:rPr>
                      <w:sz w:val="24"/>
                      <w:szCs w:val="24"/>
                    </w:rPr>
                    <w:t>Магнит катушки 2М</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 xml:space="preserve">для фиксации катушки над </w:t>
                  </w:r>
                  <w:proofErr w:type="spellStart"/>
                  <w:r w:rsidRPr="00604C1D">
                    <w:rPr>
                      <w:sz w:val="24"/>
                      <w:szCs w:val="24"/>
                    </w:rPr>
                    <w:t>имплантом</w:t>
                  </w:r>
                  <w:proofErr w:type="spellEnd"/>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10</w:t>
                  </w:r>
                </w:p>
              </w:tc>
              <w:tc>
                <w:tcPr>
                  <w:tcW w:w="1666" w:type="pct"/>
                  <w:shd w:val="clear" w:color="auto" w:fill="auto"/>
                  <w:hideMark/>
                </w:tcPr>
                <w:p w:rsidR="00604C1D" w:rsidRPr="00604C1D" w:rsidRDefault="00604C1D" w:rsidP="00AA1C22">
                  <w:pPr>
                    <w:rPr>
                      <w:sz w:val="24"/>
                      <w:szCs w:val="24"/>
                    </w:rPr>
                  </w:pPr>
                  <w:r w:rsidRPr="00604C1D">
                    <w:rPr>
                      <w:sz w:val="24"/>
                      <w:szCs w:val="24"/>
                    </w:rPr>
                    <w:t>Рожок стандартный</w:t>
                  </w:r>
                  <w:r w:rsidRPr="00604C1D">
                    <w:rPr>
                      <w:sz w:val="24"/>
                      <w:szCs w:val="24"/>
                    </w:rPr>
                    <w:br/>
                    <w:t>(упаковка – 3 шт.)</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для крепления процессора за ухом</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11</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Контрольные наушники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для контроля исправности микрофонов</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13</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Футляр для повседневного использования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футляр для повседневного хранения и сушки процессора</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14</w:t>
                  </w:r>
                </w:p>
              </w:tc>
              <w:tc>
                <w:tcPr>
                  <w:tcW w:w="1666" w:type="pct"/>
                  <w:shd w:val="clear" w:color="auto" w:fill="auto"/>
                  <w:hideMark/>
                </w:tcPr>
                <w:p w:rsidR="00604C1D" w:rsidRPr="00604C1D" w:rsidRDefault="00604C1D" w:rsidP="00AA1C22">
                  <w:pPr>
                    <w:rPr>
                      <w:sz w:val="24"/>
                      <w:szCs w:val="24"/>
                    </w:rPr>
                  </w:pPr>
                  <w:proofErr w:type="spellStart"/>
                  <w:r w:rsidRPr="00604C1D">
                    <w:rPr>
                      <w:sz w:val="24"/>
                      <w:szCs w:val="24"/>
                    </w:rPr>
                    <w:t>Влагопоглатитель</w:t>
                  </w:r>
                  <w:proofErr w:type="spellEnd"/>
                  <w:r w:rsidRPr="00604C1D">
                    <w:rPr>
                      <w:sz w:val="24"/>
                      <w:szCs w:val="24"/>
                    </w:rPr>
                    <w:t xml:space="preserve"> в капсулах </w:t>
                  </w:r>
                  <w:r w:rsidRPr="00604C1D">
                    <w:rPr>
                      <w:sz w:val="24"/>
                      <w:szCs w:val="24"/>
                    </w:rPr>
                    <w:br/>
                    <w:t>(упаковка – 4 шт.)</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капсулы для повседневной сушки</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15</w:t>
                  </w:r>
                </w:p>
              </w:tc>
              <w:tc>
                <w:tcPr>
                  <w:tcW w:w="1666" w:type="pct"/>
                  <w:shd w:val="clear" w:color="auto" w:fill="auto"/>
                  <w:hideMark/>
                </w:tcPr>
                <w:p w:rsidR="00604C1D" w:rsidRPr="00604C1D" w:rsidRDefault="00604C1D" w:rsidP="00AA1C22">
                  <w:pPr>
                    <w:rPr>
                      <w:sz w:val="24"/>
                      <w:szCs w:val="24"/>
                    </w:rPr>
                  </w:pPr>
                  <w:r w:rsidRPr="00604C1D">
                    <w:rPr>
                      <w:sz w:val="24"/>
                      <w:szCs w:val="24"/>
                    </w:rPr>
                    <w:t>Отвертка</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устройство для блокировки доступа к батарейкам</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16</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Устройство для сушки и хранения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устройства для периодической интенсивной сушки процессора</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17</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Защита микрофона </w:t>
                  </w:r>
                  <w:r w:rsidRPr="00604C1D">
                    <w:rPr>
                      <w:sz w:val="24"/>
                      <w:szCs w:val="24"/>
                    </w:rPr>
                    <w:br/>
                    <w:t>(упаковка – 2 шт.)</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Запасные защитные фильтры для микрофонов</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18</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Зарядное устройство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устройство для зарядки аккумуляторов для процессора</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19</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Набор адаптеров для зарядного устройства </w:t>
                  </w:r>
                </w:p>
              </w:tc>
              <w:tc>
                <w:tcPr>
                  <w:tcW w:w="392" w:type="pct"/>
                  <w:shd w:val="clear" w:color="auto" w:fill="auto"/>
                  <w:hideMark/>
                </w:tcPr>
                <w:p w:rsidR="00604C1D" w:rsidRPr="00604C1D" w:rsidRDefault="00604C1D" w:rsidP="00AA1C22">
                  <w:pPr>
                    <w:rPr>
                      <w:sz w:val="24"/>
                      <w:szCs w:val="24"/>
                    </w:rPr>
                  </w:pPr>
                  <w:r w:rsidRPr="00604C1D">
                    <w:rPr>
                      <w:sz w:val="24"/>
                      <w:szCs w:val="24"/>
                    </w:rPr>
                    <w:t>1</w:t>
                  </w:r>
                </w:p>
              </w:tc>
              <w:tc>
                <w:tcPr>
                  <w:tcW w:w="2598" w:type="pct"/>
                  <w:shd w:val="clear" w:color="auto" w:fill="auto"/>
                  <w:hideMark/>
                </w:tcPr>
                <w:p w:rsidR="00604C1D" w:rsidRPr="00604C1D" w:rsidRDefault="00604C1D" w:rsidP="00AA1C22">
                  <w:pPr>
                    <w:rPr>
                      <w:sz w:val="24"/>
                      <w:szCs w:val="24"/>
                    </w:rPr>
                  </w:pPr>
                  <w:r w:rsidRPr="00604C1D">
                    <w:rPr>
                      <w:sz w:val="24"/>
                      <w:szCs w:val="24"/>
                    </w:rPr>
                    <w:t>адаптеры для зарядного устройства для различных типов розеток</w:t>
                  </w:r>
                </w:p>
              </w:tc>
            </w:tr>
            <w:tr w:rsidR="00604C1D" w:rsidRPr="00604C1D" w:rsidTr="00AA1C22">
              <w:tc>
                <w:tcPr>
                  <w:tcW w:w="343" w:type="pct"/>
                  <w:shd w:val="clear" w:color="auto" w:fill="auto"/>
                  <w:hideMark/>
                </w:tcPr>
                <w:p w:rsidR="00604C1D" w:rsidRPr="00604C1D" w:rsidRDefault="00604C1D" w:rsidP="00AA1C22">
                  <w:pPr>
                    <w:rPr>
                      <w:sz w:val="24"/>
                      <w:szCs w:val="24"/>
                    </w:rPr>
                  </w:pPr>
                  <w:r w:rsidRPr="00604C1D">
                    <w:rPr>
                      <w:sz w:val="24"/>
                      <w:szCs w:val="24"/>
                    </w:rPr>
                    <w:t>20</w:t>
                  </w:r>
                </w:p>
              </w:tc>
              <w:tc>
                <w:tcPr>
                  <w:tcW w:w="1666" w:type="pct"/>
                  <w:shd w:val="clear" w:color="auto" w:fill="auto"/>
                  <w:hideMark/>
                </w:tcPr>
                <w:p w:rsidR="00604C1D" w:rsidRPr="00604C1D" w:rsidRDefault="00604C1D" w:rsidP="00AA1C22">
                  <w:pPr>
                    <w:rPr>
                      <w:sz w:val="24"/>
                      <w:szCs w:val="24"/>
                    </w:rPr>
                  </w:pPr>
                  <w:r w:rsidRPr="00604C1D">
                    <w:rPr>
                      <w:sz w:val="24"/>
                      <w:szCs w:val="24"/>
                    </w:rPr>
                    <w:t xml:space="preserve">Стандартный аккумуляторный </w:t>
                  </w:r>
                  <w:r w:rsidRPr="00604C1D">
                    <w:rPr>
                      <w:sz w:val="24"/>
                      <w:szCs w:val="24"/>
                    </w:rPr>
                    <w:lastRenderedPageBreak/>
                    <w:t>батарейный отсек</w:t>
                  </w:r>
                </w:p>
              </w:tc>
              <w:tc>
                <w:tcPr>
                  <w:tcW w:w="392" w:type="pct"/>
                  <w:shd w:val="clear" w:color="auto" w:fill="auto"/>
                  <w:hideMark/>
                </w:tcPr>
                <w:p w:rsidR="00604C1D" w:rsidRPr="00604C1D" w:rsidRDefault="00604C1D" w:rsidP="00AA1C22">
                  <w:pPr>
                    <w:rPr>
                      <w:sz w:val="24"/>
                      <w:szCs w:val="24"/>
                    </w:rPr>
                  </w:pPr>
                  <w:r w:rsidRPr="00604C1D">
                    <w:rPr>
                      <w:sz w:val="24"/>
                      <w:szCs w:val="24"/>
                    </w:rPr>
                    <w:lastRenderedPageBreak/>
                    <w:t>1</w:t>
                  </w:r>
                </w:p>
              </w:tc>
              <w:tc>
                <w:tcPr>
                  <w:tcW w:w="2598" w:type="pct"/>
                  <w:shd w:val="clear" w:color="auto" w:fill="auto"/>
                  <w:hideMark/>
                </w:tcPr>
                <w:p w:rsidR="00604C1D" w:rsidRPr="00604C1D" w:rsidRDefault="00604C1D" w:rsidP="00AA1C22">
                  <w:pPr>
                    <w:rPr>
                      <w:sz w:val="24"/>
                      <w:szCs w:val="24"/>
                    </w:rPr>
                  </w:pPr>
                  <w:r w:rsidRPr="00604C1D">
                    <w:rPr>
                      <w:sz w:val="24"/>
                      <w:szCs w:val="24"/>
                    </w:rPr>
                    <w:t>аккумуляторный элемент питания для процессора стандартного размера</w:t>
                  </w:r>
                </w:p>
              </w:tc>
            </w:tr>
            <w:tr w:rsidR="00604C1D" w:rsidRPr="00604C1D" w:rsidTr="00AA1C22">
              <w:tc>
                <w:tcPr>
                  <w:tcW w:w="343" w:type="pct"/>
                  <w:shd w:val="clear" w:color="auto" w:fill="auto"/>
                </w:tcPr>
                <w:p w:rsidR="00604C1D" w:rsidRPr="00604C1D" w:rsidRDefault="00604C1D" w:rsidP="00AA1C22">
                  <w:pPr>
                    <w:rPr>
                      <w:sz w:val="24"/>
                      <w:szCs w:val="24"/>
                    </w:rPr>
                  </w:pPr>
                  <w:r w:rsidRPr="00604C1D">
                    <w:rPr>
                      <w:bCs/>
                      <w:sz w:val="24"/>
                      <w:szCs w:val="24"/>
                    </w:rPr>
                    <w:lastRenderedPageBreak/>
                    <w:t>21</w:t>
                  </w:r>
                </w:p>
              </w:tc>
              <w:tc>
                <w:tcPr>
                  <w:tcW w:w="1666" w:type="pct"/>
                  <w:shd w:val="clear" w:color="auto" w:fill="auto"/>
                </w:tcPr>
                <w:p w:rsidR="00604C1D" w:rsidRPr="00604C1D" w:rsidRDefault="00604C1D" w:rsidP="00AA1C22">
                  <w:pPr>
                    <w:rPr>
                      <w:sz w:val="24"/>
                      <w:szCs w:val="24"/>
                    </w:rPr>
                  </w:pPr>
                  <w:r w:rsidRPr="00604C1D">
                    <w:rPr>
                      <w:bCs/>
                      <w:sz w:val="24"/>
                      <w:szCs w:val="24"/>
                    </w:rPr>
                    <w:t>Пульт дистанционного управления</w:t>
                  </w:r>
                </w:p>
              </w:tc>
              <w:tc>
                <w:tcPr>
                  <w:tcW w:w="392" w:type="pct"/>
                  <w:shd w:val="clear" w:color="auto" w:fill="auto"/>
                </w:tcPr>
                <w:p w:rsidR="00604C1D" w:rsidRPr="00604C1D" w:rsidRDefault="00604C1D" w:rsidP="00AA1C22">
                  <w:pPr>
                    <w:rPr>
                      <w:sz w:val="24"/>
                      <w:szCs w:val="24"/>
                    </w:rPr>
                  </w:pPr>
                  <w:r w:rsidRPr="00604C1D">
                    <w:rPr>
                      <w:sz w:val="24"/>
                      <w:szCs w:val="24"/>
                    </w:rPr>
                    <w:t>1</w:t>
                  </w:r>
                </w:p>
              </w:tc>
              <w:tc>
                <w:tcPr>
                  <w:tcW w:w="2598" w:type="pct"/>
                  <w:shd w:val="clear" w:color="auto" w:fill="auto"/>
                </w:tcPr>
                <w:p w:rsidR="00604C1D" w:rsidRPr="00604C1D" w:rsidRDefault="00604C1D" w:rsidP="00AA1C22">
                  <w:pPr>
                    <w:rPr>
                      <w:sz w:val="24"/>
                      <w:szCs w:val="24"/>
                    </w:rPr>
                  </w:pPr>
                  <w:r w:rsidRPr="00604C1D">
                    <w:rPr>
                      <w:sz w:val="24"/>
                      <w:szCs w:val="24"/>
                    </w:rPr>
                    <w:t>Пульт дистанционного управления для изменения громкости и чувствительности</w:t>
                  </w:r>
                </w:p>
                <w:p w:rsidR="00604C1D" w:rsidRPr="00604C1D" w:rsidRDefault="00604C1D" w:rsidP="00AA1C22">
                  <w:pPr>
                    <w:rPr>
                      <w:sz w:val="24"/>
                      <w:szCs w:val="24"/>
                    </w:rPr>
                  </w:pPr>
                </w:p>
              </w:tc>
            </w:tr>
          </w:tbl>
          <w:p w:rsidR="00604C1D" w:rsidRPr="00604C1D" w:rsidRDefault="00604C1D" w:rsidP="00AA1C22">
            <w:pPr>
              <w:rPr>
                <w:bCs/>
                <w:sz w:val="24"/>
                <w:szCs w:val="24"/>
              </w:rPr>
            </w:pPr>
          </w:p>
          <w:p w:rsidR="00604C1D" w:rsidRPr="00604C1D" w:rsidRDefault="00604C1D" w:rsidP="00AA1C22">
            <w:pPr>
              <w:rPr>
                <w:bCs/>
                <w:sz w:val="24"/>
                <w:szCs w:val="24"/>
              </w:rPr>
            </w:pPr>
            <w:r w:rsidRPr="00604C1D">
              <w:rPr>
                <w:bCs/>
                <w:sz w:val="24"/>
                <w:szCs w:val="24"/>
              </w:rPr>
              <w:t>4. Гарантийные обязательства, сервисное обслуживание, обучение</w:t>
            </w:r>
          </w:p>
          <w:p w:rsidR="00604C1D" w:rsidRPr="00604C1D" w:rsidRDefault="00604C1D" w:rsidP="00AA1C22">
            <w:pPr>
              <w:rPr>
                <w:sz w:val="24"/>
                <w:szCs w:val="24"/>
              </w:rPr>
            </w:pPr>
          </w:p>
        </w:tc>
      </w:tr>
      <w:tr w:rsidR="00604C1D" w:rsidRPr="00604C1D" w:rsidTr="00AA1C22">
        <w:trPr>
          <w:trHeight w:val="692"/>
        </w:trPr>
        <w:tc>
          <w:tcPr>
            <w:tcW w:w="1003" w:type="dxa"/>
            <w:shd w:val="clear" w:color="auto" w:fill="auto"/>
            <w:hideMark/>
          </w:tcPr>
          <w:p w:rsidR="00604C1D" w:rsidRPr="00604C1D" w:rsidRDefault="00604C1D" w:rsidP="00AA1C22">
            <w:pPr>
              <w:rPr>
                <w:sz w:val="24"/>
                <w:szCs w:val="24"/>
              </w:rPr>
            </w:pPr>
            <w:r w:rsidRPr="00604C1D">
              <w:rPr>
                <w:bCs/>
                <w:sz w:val="24"/>
                <w:szCs w:val="24"/>
              </w:rPr>
              <w:lastRenderedPageBreak/>
              <w:t>1.</w:t>
            </w:r>
          </w:p>
        </w:tc>
        <w:tc>
          <w:tcPr>
            <w:tcW w:w="6052" w:type="dxa"/>
            <w:shd w:val="clear" w:color="auto" w:fill="auto"/>
            <w:hideMark/>
          </w:tcPr>
          <w:p w:rsidR="00604C1D" w:rsidRPr="00604C1D" w:rsidRDefault="00604C1D" w:rsidP="00AA1C22">
            <w:pPr>
              <w:rPr>
                <w:sz w:val="24"/>
                <w:szCs w:val="24"/>
              </w:rPr>
            </w:pPr>
          </w:p>
          <w:p w:rsidR="00604C1D" w:rsidRPr="00604C1D" w:rsidRDefault="00604C1D" w:rsidP="00AA1C22">
            <w:pPr>
              <w:rPr>
                <w:sz w:val="24"/>
                <w:szCs w:val="24"/>
              </w:rPr>
            </w:pPr>
            <w:r w:rsidRPr="00604C1D">
              <w:rPr>
                <w:sz w:val="24"/>
                <w:szCs w:val="24"/>
              </w:rPr>
              <w:t xml:space="preserve">Гарантия на системы </w:t>
            </w:r>
            <w:proofErr w:type="spellStart"/>
            <w:r w:rsidRPr="00604C1D">
              <w:rPr>
                <w:sz w:val="24"/>
                <w:szCs w:val="24"/>
              </w:rPr>
              <w:t>кохлеарной</w:t>
            </w:r>
            <w:proofErr w:type="spellEnd"/>
            <w:r w:rsidRPr="00604C1D">
              <w:rPr>
                <w:sz w:val="24"/>
                <w:szCs w:val="24"/>
              </w:rPr>
              <w:t xml:space="preserve"> имплантации</w:t>
            </w:r>
          </w:p>
        </w:tc>
        <w:tc>
          <w:tcPr>
            <w:tcW w:w="2290" w:type="dxa"/>
            <w:shd w:val="clear" w:color="auto" w:fill="auto"/>
            <w:hideMark/>
          </w:tcPr>
          <w:p w:rsidR="00604C1D" w:rsidRPr="00604C1D" w:rsidRDefault="00604C1D" w:rsidP="00AA1C22">
            <w:pPr>
              <w:rPr>
                <w:sz w:val="24"/>
                <w:szCs w:val="24"/>
              </w:rPr>
            </w:pPr>
            <w:r w:rsidRPr="00604C1D">
              <w:rPr>
                <w:sz w:val="24"/>
                <w:szCs w:val="24"/>
              </w:rPr>
              <w:t xml:space="preserve">10 лет на </w:t>
            </w:r>
            <w:proofErr w:type="spellStart"/>
            <w:r w:rsidRPr="00604C1D">
              <w:rPr>
                <w:sz w:val="24"/>
                <w:szCs w:val="24"/>
              </w:rPr>
              <w:t>имплант</w:t>
            </w:r>
            <w:proofErr w:type="spellEnd"/>
            <w:r w:rsidRPr="00604C1D">
              <w:rPr>
                <w:sz w:val="24"/>
                <w:szCs w:val="24"/>
              </w:rPr>
              <w:t xml:space="preserve"> </w:t>
            </w:r>
          </w:p>
          <w:p w:rsidR="00604C1D" w:rsidRPr="00604C1D" w:rsidRDefault="00604C1D" w:rsidP="00AA1C22">
            <w:pPr>
              <w:rPr>
                <w:sz w:val="24"/>
                <w:szCs w:val="24"/>
              </w:rPr>
            </w:pPr>
            <w:r w:rsidRPr="00604C1D">
              <w:rPr>
                <w:sz w:val="24"/>
                <w:szCs w:val="24"/>
              </w:rPr>
              <w:t>3 года на речевой процессор</w:t>
            </w:r>
          </w:p>
        </w:tc>
      </w:tr>
      <w:tr w:rsidR="00604C1D" w:rsidRPr="00604C1D" w:rsidTr="00AA1C22">
        <w:trPr>
          <w:trHeight w:val="521"/>
        </w:trPr>
        <w:tc>
          <w:tcPr>
            <w:tcW w:w="1003" w:type="dxa"/>
            <w:shd w:val="clear" w:color="auto" w:fill="auto"/>
          </w:tcPr>
          <w:p w:rsidR="00604C1D" w:rsidRPr="00604C1D" w:rsidRDefault="00604C1D" w:rsidP="00AA1C22">
            <w:pPr>
              <w:rPr>
                <w:bCs/>
                <w:sz w:val="24"/>
                <w:szCs w:val="24"/>
              </w:rPr>
            </w:pPr>
            <w:r w:rsidRPr="00604C1D">
              <w:rPr>
                <w:bCs/>
                <w:sz w:val="24"/>
                <w:szCs w:val="24"/>
              </w:rPr>
              <w:t>2.</w:t>
            </w:r>
          </w:p>
        </w:tc>
        <w:tc>
          <w:tcPr>
            <w:tcW w:w="6052" w:type="dxa"/>
            <w:shd w:val="clear" w:color="auto" w:fill="auto"/>
          </w:tcPr>
          <w:p w:rsidR="00604C1D" w:rsidRPr="00604C1D" w:rsidRDefault="00604C1D" w:rsidP="00AA1C22">
            <w:pPr>
              <w:rPr>
                <w:bCs/>
                <w:sz w:val="24"/>
                <w:szCs w:val="24"/>
              </w:rPr>
            </w:pPr>
            <w:r w:rsidRPr="00604C1D">
              <w:rPr>
                <w:bCs/>
                <w:sz w:val="24"/>
                <w:szCs w:val="24"/>
              </w:rPr>
              <w:t xml:space="preserve">Сервисное обслуживание и обучение родителей правилам пользования системой </w:t>
            </w:r>
            <w:proofErr w:type="spellStart"/>
            <w:r w:rsidRPr="00604C1D">
              <w:rPr>
                <w:bCs/>
                <w:sz w:val="24"/>
                <w:szCs w:val="24"/>
              </w:rPr>
              <w:t>кохлеарной</w:t>
            </w:r>
            <w:proofErr w:type="spellEnd"/>
            <w:r w:rsidRPr="00604C1D">
              <w:rPr>
                <w:bCs/>
                <w:sz w:val="24"/>
                <w:szCs w:val="24"/>
              </w:rPr>
              <w:t xml:space="preserve"> имплантации</w:t>
            </w:r>
          </w:p>
          <w:p w:rsidR="00604C1D" w:rsidRPr="00604C1D" w:rsidRDefault="00604C1D" w:rsidP="00AA1C22">
            <w:pPr>
              <w:rPr>
                <w:sz w:val="24"/>
                <w:szCs w:val="24"/>
              </w:rPr>
            </w:pPr>
          </w:p>
        </w:tc>
        <w:tc>
          <w:tcPr>
            <w:tcW w:w="2290" w:type="dxa"/>
            <w:shd w:val="clear" w:color="auto" w:fill="auto"/>
          </w:tcPr>
          <w:p w:rsidR="00604C1D" w:rsidRPr="00604C1D" w:rsidRDefault="00604C1D" w:rsidP="00AA1C22">
            <w:pPr>
              <w:rPr>
                <w:bCs/>
                <w:sz w:val="24"/>
                <w:szCs w:val="24"/>
              </w:rPr>
            </w:pPr>
            <w:r w:rsidRPr="00604C1D">
              <w:rPr>
                <w:bCs/>
                <w:sz w:val="24"/>
                <w:szCs w:val="24"/>
              </w:rPr>
              <w:t>Наличие</w:t>
            </w:r>
          </w:p>
        </w:tc>
      </w:tr>
      <w:tr w:rsidR="00604C1D" w:rsidRPr="00604C1D" w:rsidTr="00AA1C22">
        <w:trPr>
          <w:trHeight w:val="960"/>
        </w:trPr>
        <w:tc>
          <w:tcPr>
            <w:tcW w:w="1003" w:type="dxa"/>
            <w:shd w:val="clear" w:color="auto" w:fill="auto"/>
            <w:hideMark/>
          </w:tcPr>
          <w:p w:rsidR="00604C1D" w:rsidRPr="00604C1D" w:rsidRDefault="00604C1D" w:rsidP="00AA1C22">
            <w:pPr>
              <w:rPr>
                <w:sz w:val="24"/>
                <w:szCs w:val="24"/>
              </w:rPr>
            </w:pPr>
            <w:r w:rsidRPr="00604C1D">
              <w:rPr>
                <w:bCs/>
                <w:sz w:val="24"/>
                <w:szCs w:val="24"/>
              </w:rPr>
              <w:t>3.</w:t>
            </w:r>
          </w:p>
        </w:tc>
        <w:tc>
          <w:tcPr>
            <w:tcW w:w="6052" w:type="dxa"/>
            <w:shd w:val="clear" w:color="auto" w:fill="auto"/>
            <w:hideMark/>
          </w:tcPr>
          <w:p w:rsidR="00604C1D" w:rsidRPr="00604C1D" w:rsidRDefault="00604C1D" w:rsidP="00AA1C22">
            <w:pPr>
              <w:rPr>
                <w:sz w:val="24"/>
                <w:szCs w:val="24"/>
              </w:rPr>
            </w:pPr>
            <w:r w:rsidRPr="00604C1D">
              <w:rPr>
                <w:sz w:val="24"/>
                <w:szCs w:val="24"/>
              </w:rPr>
              <w:t xml:space="preserve">Усовершенствованное программное обеспечение для проведения </w:t>
            </w:r>
            <w:proofErr w:type="spellStart"/>
            <w:r w:rsidRPr="00604C1D">
              <w:rPr>
                <w:sz w:val="24"/>
                <w:szCs w:val="24"/>
              </w:rPr>
              <w:t>интраоперационного</w:t>
            </w:r>
            <w:proofErr w:type="spellEnd"/>
            <w:r w:rsidRPr="00604C1D">
              <w:rPr>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p w:rsidR="00604C1D" w:rsidRPr="00604C1D" w:rsidRDefault="00604C1D" w:rsidP="00AA1C22">
            <w:pPr>
              <w:rPr>
                <w:sz w:val="24"/>
                <w:szCs w:val="24"/>
              </w:rPr>
            </w:pPr>
          </w:p>
        </w:tc>
        <w:tc>
          <w:tcPr>
            <w:tcW w:w="2290" w:type="dxa"/>
            <w:shd w:val="clear" w:color="auto" w:fill="auto"/>
            <w:hideMark/>
          </w:tcPr>
          <w:p w:rsidR="00604C1D" w:rsidRPr="00604C1D" w:rsidRDefault="00604C1D" w:rsidP="00AA1C22">
            <w:pPr>
              <w:rPr>
                <w:sz w:val="24"/>
                <w:szCs w:val="24"/>
              </w:rPr>
            </w:pPr>
            <w:r w:rsidRPr="00604C1D">
              <w:rPr>
                <w:bCs/>
                <w:sz w:val="24"/>
                <w:szCs w:val="24"/>
              </w:rPr>
              <w:t>Наличие</w:t>
            </w:r>
          </w:p>
        </w:tc>
      </w:tr>
      <w:tr w:rsidR="00604C1D" w:rsidRPr="00604C1D" w:rsidTr="00AA1C22">
        <w:trPr>
          <w:trHeight w:val="1410"/>
        </w:trPr>
        <w:tc>
          <w:tcPr>
            <w:tcW w:w="1003" w:type="dxa"/>
            <w:shd w:val="clear" w:color="auto" w:fill="auto"/>
            <w:noWrap/>
            <w:hideMark/>
          </w:tcPr>
          <w:p w:rsidR="00604C1D" w:rsidRPr="00604C1D" w:rsidRDefault="00604C1D" w:rsidP="00AA1C22">
            <w:pPr>
              <w:rPr>
                <w:sz w:val="24"/>
                <w:szCs w:val="24"/>
              </w:rPr>
            </w:pPr>
            <w:r w:rsidRPr="00604C1D">
              <w:rPr>
                <w:sz w:val="24"/>
                <w:szCs w:val="24"/>
              </w:rPr>
              <w:t>4.</w:t>
            </w:r>
          </w:p>
        </w:tc>
        <w:tc>
          <w:tcPr>
            <w:tcW w:w="6052" w:type="dxa"/>
            <w:shd w:val="clear" w:color="auto" w:fill="auto"/>
            <w:hideMark/>
          </w:tcPr>
          <w:p w:rsidR="00604C1D" w:rsidRPr="00604C1D" w:rsidRDefault="00604C1D" w:rsidP="00AA1C22">
            <w:pPr>
              <w:rPr>
                <w:sz w:val="24"/>
                <w:szCs w:val="24"/>
              </w:rPr>
            </w:pPr>
            <w:r w:rsidRPr="00604C1D">
              <w:rPr>
                <w:sz w:val="24"/>
                <w:szCs w:val="24"/>
              </w:rPr>
              <w:t xml:space="preserve">Регулярное проведение курсов усовершенствования по системе </w:t>
            </w:r>
            <w:proofErr w:type="spellStart"/>
            <w:r w:rsidRPr="00604C1D">
              <w:rPr>
                <w:sz w:val="24"/>
                <w:szCs w:val="24"/>
              </w:rPr>
              <w:t>кохлеарной</w:t>
            </w:r>
            <w:proofErr w:type="spellEnd"/>
            <w:r w:rsidRPr="00604C1D">
              <w:rPr>
                <w:sz w:val="24"/>
                <w:szCs w:val="24"/>
              </w:rPr>
              <w:t xml:space="preserve"> имплантации для специалистов, занятых в процессе </w:t>
            </w:r>
            <w:proofErr w:type="spellStart"/>
            <w:r w:rsidRPr="00604C1D">
              <w:rPr>
                <w:sz w:val="24"/>
                <w:szCs w:val="24"/>
              </w:rPr>
              <w:t>кохлеарной</w:t>
            </w:r>
            <w:proofErr w:type="spellEnd"/>
            <w:r w:rsidRPr="00604C1D">
              <w:rPr>
                <w:sz w:val="24"/>
                <w:szCs w:val="24"/>
              </w:rPr>
              <w:t xml:space="preserve"> имплантации: хирургов, </w:t>
            </w:r>
            <w:proofErr w:type="spellStart"/>
            <w:r w:rsidRPr="00604C1D">
              <w:rPr>
                <w:sz w:val="24"/>
                <w:szCs w:val="24"/>
              </w:rPr>
              <w:t>сурдологов</w:t>
            </w:r>
            <w:proofErr w:type="spellEnd"/>
            <w:r w:rsidRPr="00604C1D">
              <w:rPr>
                <w:sz w:val="24"/>
                <w:szCs w:val="24"/>
              </w:rPr>
              <w:t>, сурдопедагогов</w:t>
            </w:r>
          </w:p>
        </w:tc>
        <w:tc>
          <w:tcPr>
            <w:tcW w:w="2290" w:type="dxa"/>
            <w:shd w:val="clear" w:color="auto" w:fill="auto"/>
            <w:hideMark/>
          </w:tcPr>
          <w:p w:rsidR="00604C1D" w:rsidRPr="00604C1D" w:rsidRDefault="00604C1D" w:rsidP="00AA1C22">
            <w:pPr>
              <w:rPr>
                <w:sz w:val="24"/>
                <w:szCs w:val="24"/>
              </w:rPr>
            </w:pPr>
            <w:r w:rsidRPr="00604C1D">
              <w:rPr>
                <w:bCs/>
                <w:sz w:val="24"/>
                <w:szCs w:val="24"/>
              </w:rPr>
              <w:t>Наличие</w:t>
            </w:r>
          </w:p>
          <w:p w:rsidR="00604C1D" w:rsidRPr="00604C1D" w:rsidRDefault="00604C1D" w:rsidP="00AA1C22">
            <w:pPr>
              <w:rPr>
                <w:sz w:val="24"/>
                <w:szCs w:val="24"/>
              </w:rPr>
            </w:pPr>
          </w:p>
          <w:p w:rsidR="00604C1D" w:rsidRPr="00604C1D" w:rsidRDefault="00604C1D" w:rsidP="00AA1C22">
            <w:pPr>
              <w:rPr>
                <w:sz w:val="24"/>
                <w:szCs w:val="24"/>
              </w:rPr>
            </w:pPr>
          </w:p>
          <w:p w:rsidR="00604C1D" w:rsidRPr="00604C1D" w:rsidRDefault="00604C1D" w:rsidP="00AA1C22">
            <w:pPr>
              <w:rPr>
                <w:sz w:val="24"/>
                <w:szCs w:val="24"/>
              </w:rPr>
            </w:pPr>
          </w:p>
          <w:p w:rsidR="00604C1D" w:rsidRPr="00604C1D" w:rsidRDefault="00604C1D" w:rsidP="00AA1C22">
            <w:pPr>
              <w:rPr>
                <w:sz w:val="24"/>
                <w:szCs w:val="24"/>
              </w:rPr>
            </w:pPr>
          </w:p>
          <w:p w:rsidR="00604C1D" w:rsidRPr="00604C1D" w:rsidRDefault="00604C1D" w:rsidP="00AA1C22">
            <w:pPr>
              <w:rPr>
                <w:sz w:val="24"/>
                <w:szCs w:val="24"/>
              </w:rPr>
            </w:pPr>
          </w:p>
        </w:tc>
      </w:tr>
    </w:tbl>
    <w:p w:rsidR="00B73A69" w:rsidRPr="00B73A69" w:rsidRDefault="00B73A69" w:rsidP="00B73A69">
      <w:pPr>
        <w:suppressAutoHyphens w:val="0"/>
        <w:rPr>
          <w:sz w:val="24"/>
          <w:szCs w:val="24"/>
        </w:rPr>
      </w:pPr>
    </w:p>
    <w:p w:rsidR="00B73A69" w:rsidRPr="00B73A69" w:rsidRDefault="00B73A69" w:rsidP="00B73A69">
      <w:pPr>
        <w:jc w:val="center"/>
        <w:rPr>
          <w:b/>
          <w:sz w:val="24"/>
          <w:szCs w:val="24"/>
        </w:rPr>
      </w:pPr>
    </w:p>
    <w:p w:rsidR="00B73A69" w:rsidRPr="00B73A69" w:rsidRDefault="00B73A69" w:rsidP="00B73A69">
      <w:pPr>
        <w:jc w:val="center"/>
        <w:rPr>
          <w:b/>
          <w:sz w:val="24"/>
          <w:szCs w:val="24"/>
        </w:rPr>
      </w:pPr>
    </w:p>
    <w:p w:rsidR="00B73A69" w:rsidRPr="00B73A69" w:rsidRDefault="00B73A69" w:rsidP="00B73A69">
      <w:pPr>
        <w:jc w:val="center"/>
        <w:rPr>
          <w:b/>
          <w:sz w:val="24"/>
          <w:szCs w:val="24"/>
        </w:rPr>
      </w:pPr>
    </w:p>
    <w:p w:rsidR="006A0830" w:rsidRPr="006A0830" w:rsidRDefault="006A0830" w:rsidP="00883EB0">
      <w:pPr>
        <w:rPr>
          <w:b/>
          <w:sz w:val="24"/>
          <w:szCs w:val="24"/>
        </w:rPr>
      </w:pPr>
    </w:p>
    <w:p w:rsidR="00883EB0" w:rsidRPr="00883EB0" w:rsidRDefault="00883EB0" w:rsidP="00883EB0">
      <w:pPr>
        <w:jc w:val="center"/>
        <w:rPr>
          <w:b/>
          <w:sz w:val="24"/>
          <w:szCs w:val="24"/>
        </w:rPr>
      </w:pPr>
      <w:r w:rsidRPr="00883EB0">
        <w:rPr>
          <w:b/>
          <w:sz w:val="24"/>
          <w:szCs w:val="24"/>
        </w:rPr>
        <w:t>ТЕХНИЧЕСКАЯ СПЕЦИФИКАЦИЯ</w:t>
      </w:r>
    </w:p>
    <w:p w:rsidR="00883EB0" w:rsidRPr="00883EB0" w:rsidRDefault="00883EB0" w:rsidP="00883EB0">
      <w:pPr>
        <w:jc w:val="center"/>
        <w:rPr>
          <w:b/>
          <w:sz w:val="24"/>
          <w:szCs w:val="24"/>
        </w:rPr>
      </w:pPr>
    </w:p>
    <w:p w:rsidR="00883EB0" w:rsidRPr="00883EB0" w:rsidRDefault="00883EB0" w:rsidP="00883EB0">
      <w:pPr>
        <w:jc w:val="center"/>
        <w:rPr>
          <w:b/>
          <w:sz w:val="24"/>
          <w:szCs w:val="24"/>
        </w:rPr>
      </w:pPr>
      <w:r w:rsidRPr="00883EB0">
        <w:rPr>
          <w:b/>
          <w:sz w:val="24"/>
          <w:szCs w:val="24"/>
        </w:rPr>
        <w:t xml:space="preserve">Лот №3 - Система </w:t>
      </w:r>
      <w:proofErr w:type="spellStart"/>
      <w:r w:rsidRPr="00883EB0">
        <w:rPr>
          <w:b/>
          <w:sz w:val="24"/>
          <w:szCs w:val="24"/>
        </w:rPr>
        <w:t>кохлеарной</w:t>
      </w:r>
      <w:proofErr w:type="spellEnd"/>
      <w:r w:rsidRPr="00883EB0">
        <w:rPr>
          <w:b/>
          <w:sz w:val="24"/>
          <w:szCs w:val="24"/>
        </w:rPr>
        <w:t xml:space="preserve"> имплантации</w:t>
      </w:r>
    </w:p>
    <w:tbl>
      <w:tblPr>
        <w:tblW w:w="10953" w:type="dxa"/>
        <w:tblInd w:w="-993" w:type="dxa"/>
        <w:tblLayout w:type="fixed"/>
        <w:tblLook w:val="04A0" w:firstRow="1" w:lastRow="0" w:firstColumn="1" w:lastColumn="0" w:noHBand="0" w:noVBand="1"/>
      </w:tblPr>
      <w:tblGrid>
        <w:gridCol w:w="959"/>
        <w:gridCol w:w="34"/>
        <w:gridCol w:w="675"/>
        <w:gridCol w:w="1845"/>
        <w:gridCol w:w="4555"/>
        <w:gridCol w:w="236"/>
        <w:gridCol w:w="310"/>
        <w:gridCol w:w="2126"/>
        <w:gridCol w:w="213"/>
      </w:tblGrid>
      <w:tr w:rsidR="00883EB0" w:rsidRPr="00883EB0" w:rsidTr="00AA1C22">
        <w:trPr>
          <w:trHeight w:val="300"/>
        </w:trPr>
        <w:tc>
          <w:tcPr>
            <w:tcW w:w="959" w:type="dxa"/>
            <w:noWrap/>
            <w:vAlign w:val="bottom"/>
            <w:hideMark/>
          </w:tcPr>
          <w:p w:rsidR="00883EB0" w:rsidRPr="00883EB0" w:rsidRDefault="00883EB0" w:rsidP="00883EB0">
            <w:pPr>
              <w:suppressAutoHyphens w:val="0"/>
              <w:spacing w:line="256" w:lineRule="auto"/>
              <w:rPr>
                <w:rFonts w:ascii="Calibri" w:eastAsia="Calibri" w:hAnsi="Calibri"/>
                <w:sz w:val="22"/>
                <w:szCs w:val="22"/>
                <w:lang w:eastAsia="en-US"/>
              </w:rPr>
            </w:pPr>
          </w:p>
        </w:tc>
        <w:tc>
          <w:tcPr>
            <w:tcW w:w="2554" w:type="dxa"/>
            <w:gridSpan w:val="3"/>
            <w:noWrap/>
            <w:vAlign w:val="bottom"/>
            <w:hideMark/>
          </w:tcPr>
          <w:p w:rsidR="00883EB0" w:rsidRPr="00883EB0" w:rsidRDefault="00883EB0" w:rsidP="00883EB0">
            <w:pPr>
              <w:suppressAutoHyphens w:val="0"/>
              <w:spacing w:line="256" w:lineRule="auto"/>
              <w:rPr>
                <w:rFonts w:ascii="Calibri" w:eastAsia="Calibri" w:hAnsi="Calibri"/>
                <w:sz w:val="22"/>
                <w:szCs w:val="22"/>
                <w:lang w:eastAsia="en-US"/>
              </w:rPr>
            </w:pPr>
          </w:p>
        </w:tc>
        <w:tc>
          <w:tcPr>
            <w:tcW w:w="4555" w:type="dxa"/>
            <w:noWrap/>
            <w:vAlign w:val="bottom"/>
          </w:tcPr>
          <w:p w:rsidR="00883EB0" w:rsidRPr="00883EB0" w:rsidRDefault="00883EB0" w:rsidP="00883EB0">
            <w:pPr>
              <w:suppressAutoHyphens w:val="0"/>
            </w:pPr>
          </w:p>
        </w:tc>
        <w:tc>
          <w:tcPr>
            <w:tcW w:w="236" w:type="dxa"/>
          </w:tcPr>
          <w:p w:rsidR="00883EB0" w:rsidRPr="00883EB0" w:rsidRDefault="00883EB0" w:rsidP="00883EB0">
            <w:pPr>
              <w:suppressAutoHyphens w:val="0"/>
              <w:rPr>
                <w:rFonts w:ascii="Calibri" w:eastAsia="Calibri" w:hAnsi="Calibri" w:cs="Arial"/>
                <w:noProof/>
                <w:sz w:val="22"/>
                <w:szCs w:val="22"/>
              </w:rPr>
            </w:pPr>
          </w:p>
        </w:tc>
        <w:tc>
          <w:tcPr>
            <w:tcW w:w="2649" w:type="dxa"/>
            <w:gridSpan w:val="3"/>
            <w:noWrap/>
            <w:vAlign w:val="bottom"/>
            <w:hideMark/>
          </w:tcPr>
          <w:p w:rsidR="00883EB0" w:rsidRPr="00883EB0" w:rsidRDefault="00883EB0" w:rsidP="00883EB0">
            <w:pPr>
              <w:suppressAutoHyphens w:val="0"/>
              <w:spacing w:line="256" w:lineRule="auto"/>
              <w:rPr>
                <w:rFonts w:ascii="Calibri" w:eastAsia="Calibri" w:hAnsi="Calibri"/>
                <w:sz w:val="22"/>
                <w:szCs w:val="22"/>
                <w:lang w:eastAsia="en-US"/>
              </w:rPr>
            </w:pP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883EB0" w:rsidRPr="00883EB0" w:rsidRDefault="00883EB0" w:rsidP="00883EB0">
            <w:pPr>
              <w:spacing w:after="100" w:afterAutospacing="1"/>
              <w:rPr>
                <w:b/>
                <w:sz w:val="24"/>
                <w:szCs w:val="24"/>
              </w:rPr>
            </w:pPr>
            <w:r w:rsidRPr="00883EB0">
              <w:rPr>
                <w:b/>
                <w:sz w:val="24"/>
                <w:szCs w:val="24"/>
              </w:rPr>
              <w:t xml:space="preserve">№ </w:t>
            </w:r>
            <w:proofErr w:type="gramStart"/>
            <w:r w:rsidRPr="00883EB0">
              <w:rPr>
                <w:b/>
                <w:sz w:val="24"/>
                <w:szCs w:val="24"/>
              </w:rPr>
              <w:t>п</w:t>
            </w:r>
            <w:proofErr w:type="gramEnd"/>
            <w:r w:rsidRPr="00883EB0">
              <w:rPr>
                <w:b/>
                <w:sz w:val="24"/>
                <w:szCs w:val="24"/>
              </w:rPr>
              <w:t>/п</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883EB0" w:rsidRPr="00883EB0" w:rsidRDefault="00883EB0" w:rsidP="00883EB0">
            <w:pPr>
              <w:spacing w:after="100" w:afterAutospacing="1"/>
              <w:rPr>
                <w:b/>
                <w:sz w:val="24"/>
                <w:szCs w:val="24"/>
              </w:rPr>
            </w:pPr>
            <w:r w:rsidRPr="00883EB0">
              <w:rPr>
                <w:b/>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3EB0" w:rsidRPr="00883EB0" w:rsidRDefault="00883EB0" w:rsidP="00883EB0">
            <w:pPr>
              <w:spacing w:after="100" w:afterAutospacing="1"/>
              <w:rPr>
                <w:b/>
                <w:sz w:val="24"/>
                <w:szCs w:val="24"/>
              </w:rPr>
            </w:pPr>
            <w:r w:rsidRPr="00883EB0">
              <w:rPr>
                <w:b/>
                <w:sz w:val="24"/>
                <w:szCs w:val="24"/>
              </w:rPr>
              <w:t>Показатели</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000000"/>
            </w:tcBorders>
            <w:vAlign w:val="center"/>
          </w:tcPr>
          <w:p w:rsidR="00883EB0" w:rsidRPr="00883EB0" w:rsidRDefault="00883EB0" w:rsidP="00883EB0">
            <w:pPr>
              <w:jc w:val="center"/>
              <w:rPr>
                <w:b/>
                <w:bCs/>
                <w:sz w:val="24"/>
                <w:szCs w:val="24"/>
              </w:rPr>
            </w:pPr>
            <w:r w:rsidRPr="00883EB0">
              <w:rPr>
                <w:b/>
                <w:bCs/>
                <w:sz w:val="24"/>
                <w:szCs w:val="24"/>
              </w:rPr>
              <w:t>Состав системы:</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Внутренняя часть – </w:t>
            </w:r>
            <w:proofErr w:type="spellStart"/>
            <w:r w:rsidRPr="00883EB0">
              <w:rPr>
                <w:bCs/>
                <w:sz w:val="24"/>
                <w:szCs w:val="24"/>
              </w:rPr>
              <w:t>кохлеарный</w:t>
            </w:r>
            <w:proofErr w:type="spellEnd"/>
            <w:r w:rsidRPr="00883EB0">
              <w:rPr>
                <w:bCs/>
                <w:sz w:val="24"/>
                <w:szCs w:val="24"/>
              </w:rPr>
              <w:t xml:space="preserve"> </w:t>
            </w:r>
            <w:proofErr w:type="spellStart"/>
            <w:r w:rsidRPr="00883EB0">
              <w:rPr>
                <w:bCs/>
                <w:sz w:val="24"/>
                <w:szCs w:val="24"/>
              </w:rPr>
              <w:t>имплант</w:t>
            </w:r>
            <w:proofErr w:type="spellEnd"/>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ind w:right="1129"/>
              <w:rPr>
                <w:bCs/>
                <w:sz w:val="24"/>
                <w:szCs w:val="24"/>
              </w:rPr>
            </w:pPr>
            <w:r w:rsidRPr="00883EB0">
              <w:rPr>
                <w:bCs/>
                <w:sz w:val="24"/>
                <w:szCs w:val="24"/>
              </w:rPr>
              <w:t>Наружная часть - речевой</w:t>
            </w:r>
            <w:r w:rsidRPr="00883EB0">
              <w:rPr>
                <w:sz w:val="24"/>
                <w:szCs w:val="24"/>
              </w:rPr>
              <w:t>/звуковой</w:t>
            </w:r>
            <w:r w:rsidRPr="00883EB0">
              <w:rPr>
                <w:bCs/>
                <w:sz w:val="24"/>
                <w:szCs w:val="24"/>
              </w:rPr>
              <w:t xml:space="preserve"> процессор</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000000"/>
            </w:tcBorders>
            <w:vAlign w:val="center"/>
          </w:tcPr>
          <w:p w:rsidR="00883EB0" w:rsidRPr="00883EB0" w:rsidRDefault="00883EB0" w:rsidP="00883EB0">
            <w:pPr>
              <w:jc w:val="center"/>
              <w:rPr>
                <w:b/>
                <w:bCs/>
                <w:sz w:val="24"/>
                <w:szCs w:val="24"/>
              </w:rPr>
            </w:pPr>
            <w:r w:rsidRPr="00883EB0">
              <w:rPr>
                <w:b/>
                <w:bCs/>
                <w:sz w:val="24"/>
                <w:szCs w:val="24"/>
              </w:rPr>
              <w:t xml:space="preserve">Требования к </w:t>
            </w:r>
            <w:proofErr w:type="spellStart"/>
            <w:r w:rsidRPr="00883EB0">
              <w:rPr>
                <w:b/>
                <w:bCs/>
                <w:sz w:val="24"/>
                <w:szCs w:val="24"/>
              </w:rPr>
              <w:t>кохлеарному</w:t>
            </w:r>
            <w:proofErr w:type="spellEnd"/>
            <w:r w:rsidRPr="00883EB0">
              <w:rPr>
                <w:b/>
                <w:bCs/>
                <w:sz w:val="24"/>
                <w:szCs w:val="24"/>
              </w:rPr>
              <w:t xml:space="preserve"> </w:t>
            </w:r>
            <w:proofErr w:type="spellStart"/>
            <w:r w:rsidRPr="00883EB0">
              <w:rPr>
                <w:b/>
                <w:bCs/>
                <w:sz w:val="24"/>
                <w:szCs w:val="24"/>
              </w:rPr>
              <w:t>импланту</w:t>
            </w:r>
            <w:proofErr w:type="spellEnd"/>
            <w:r w:rsidRPr="00883EB0">
              <w:rPr>
                <w:b/>
                <w:bCs/>
                <w:sz w:val="24"/>
                <w:szCs w:val="24"/>
              </w:rPr>
              <w:t>:</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Корпус </w:t>
            </w:r>
            <w:proofErr w:type="spellStart"/>
            <w:r w:rsidRPr="00883EB0">
              <w:rPr>
                <w:bCs/>
                <w:sz w:val="24"/>
                <w:szCs w:val="24"/>
              </w:rPr>
              <w:t>импланта</w:t>
            </w:r>
            <w:proofErr w:type="spellEnd"/>
            <w:r w:rsidRPr="00883EB0">
              <w:rPr>
                <w:bCs/>
                <w:sz w:val="24"/>
                <w:szCs w:val="24"/>
              </w:rPr>
              <w:t xml:space="preserve"> с титановым основанием и циркониевой крышкой, покрытый силиконовой оболочкой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proofErr w:type="spellStart"/>
            <w:r w:rsidRPr="00883EB0">
              <w:rPr>
                <w:bCs/>
                <w:sz w:val="24"/>
                <w:szCs w:val="24"/>
              </w:rPr>
              <w:t>Ударопрочность</w:t>
            </w:r>
            <w:proofErr w:type="spellEnd"/>
            <w:r w:rsidRPr="00883EB0">
              <w:rPr>
                <w:bCs/>
                <w:sz w:val="24"/>
                <w:szCs w:val="24"/>
              </w:rPr>
              <w:t xml:space="preserve"> (по стандарту EN45502-2-3:2010),  Дж</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2,5</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3</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Наличие на корпусе </w:t>
            </w:r>
            <w:proofErr w:type="spellStart"/>
            <w:r w:rsidRPr="00883EB0">
              <w:rPr>
                <w:bCs/>
                <w:sz w:val="24"/>
                <w:szCs w:val="24"/>
              </w:rPr>
              <w:t>импланта</w:t>
            </w:r>
            <w:proofErr w:type="spellEnd"/>
            <w:r w:rsidRPr="00883EB0">
              <w:rPr>
                <w:bCs/>
                <w:sz w:val="24"/>
                <w:szCs w:val="24"/>
              </w:rPr>
              <w:t xml:space="preserve"> двух гибких силиконовых крыльев (лепестков) с титановыми вставками, позволяющих адаптировать </w:t>
            </w:r>
            <w:proofErr w:type="spellStart"/>
            <w:r w:rsidRPr="00883EB0">
              <w:rPr>
                <w:bCs/>
                <w:sz w:val="24"/>
                <w:szCs w:val="24"/>
              </w:rPr>
              <w:t>имплант</w:t>
            </w:r>
            <w:proofErr w:type="spellEnd"/>
            <w:r w:rsidRPr="00883EB0">
              <w:rPr>
                <w:bCs/>
                <w:sz w:val="24"/>
                <w:szCs w:val="24"/>
              </w:rPr>
              <w:t xml:space="preserve"> к любой форме черепа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4</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Необходимость формирования костного ложа для </w:t>
            </w:r>
            <w:proofErr w:type="spellStart"/>
            <w:r w:rsidRPr="00883EB0">
              <w:rPr>
                <w:bCs/>
                <w:sz w:val="24"/>
                <w:szCs w:val="24"/>
              </w:rPr>
              <w:t>импланта</w:t>
            </w:r>
            <w:proofErr w:type="spellEnd"/>
            <w:r w:rsidRPr="00883EB0">
              <w:rPr>
                <w:bCs/>
                <w:sz w:val="24"/>
                <w:szCs w:val="24"/>
              </w:rPr>
              <w:t xml:space="preserve"> при проведении хирургического вмешательства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Отсутствие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5</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Возможность крепления </w:t>
            </w:r>
            <w:proofErr w:type="spellStart"/>
            <w:r w:rsidRPr="00883EB0">
              <w:rPr>
                <w:bCs/>
                <w:sz w:val="24"/>
                <w:szCs w:val="24"/>
              </w:rPr>
              <w:t>импланта</w:t>
            </w:r>
            <w:proofErr w:type="spellEnd"/>
            <w:r w:rsidRPr="00883EB0">
              <w:rPr>
                <w:bCs/>
                <w:sz w:val="24"/>
                <w:szCs w:val="24"/>
              </w:rPr>
              <w:t xml:space="preserve"> в кости посредством </w:t>
            </w:r>
            <w:proofErr w:type="gramStart"/>
            <w:r w:rsidRPr="00883EB0">
              <w:rPr>
                <w:bCs/>
                <w:sz w:val="24"/>
                <w:szCs w:val="24"/>
              </w:rPr>
              <w:t>титановых</w:t>
            </w:r>
            <w:proofErr w:type="gramEnd"/>
            <w:r w:rsidRPr="00883EB0">
              <w:rPr>
                <w:bCs/>
                <w:sz w:val="24"/>
                <w:szCs w:val="24"/>
              </w:rPr>
              <w:t xml:space="preserve"> винтов-</w:t>
            </w:r>
            <w:proofErr w:type="spellStart"/>
            <w:r w:rsidRPr="00883EB0">
              <w:rPr>
                <w:bCs/>
                <w:sz w:val="24"/>
                <w:szCs w:val="24"/>
              </w:rPr>
              <w:t>саморезов</w:t>
            </w:r>
            <w:proofErr w:type="spellEnd"/>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6</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Титановые винты-</w:t>
            </w:r>
            <w:proofErr w:type="spellStart"/>
            <w:r w:rsidRPr="00883EB0">
              <w:rPr>
                <w:bCs/>
                <w:sz w:val="24"/>
                <w:szCs w:val="24"/>
              </w:rPr>
              <w:t>саморезы</w:t>
            </w:r>
            <w:proofErr w:type="spellEnd"/>
            <w:r w:rsidRPr="00883EB0">
              <w:rPr>
                <w:bCs/>
                <w:sz w:val="24"/>
                <w:szCs w:val="24"/>
              </w:rPr>
              <w:t xml:space="preserve"> для крепления </w:t>
            </w:r>
            <w:proofErr w:type="spellStart"/>
            <w:r w:rsidRPr="00883EB0">
              <w:rPr>
                <w:bCs/>
                <w:sz w:val="24"/>
                <w:szCs w:val="24"/>
              </w:rPr>
              <w:t>импланта</w:t>
            </w:r>
            <w:proofErr w:type="spellEnd"/>
            <w:r w:rsidRPr="00883EB0">
              <w:rPr>
                <w:bCs/>
                <w:sz w:val="24"/>
                <w:szCs w:val="24"/>
              </w:rPr>
              <w:t xml:space="preserve">: 2 </w:t>
            </w:r>
            <w:proofErr w:type="gramStart"/>
            <w:r w:rsidRPr="00883EB0">
              <w:rPr>
                <w:bCs/>
                <w:sz w:val="24"/>
                <w:szCs w:val="24"/>
              </w:rPr>
              <w:lastRenderedPageBreak/>
              <w:t>основных</w:t>
            </w:r>
            <w:proofErr w:type="gramEnd"/>
            <w:r w:rsidRPr="00883EB0">
              <w:rPr>
                <w:bCs/>
                <w:sz w:val="24"/>
                <w:szCs w:val="24"/>
              </w:rPr>
              <w:t xml:space="preserve"> и 1 запасной</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lastRenderedPageBreak/>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lastRenderedPageBreak/>
              <w:t>7</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Заземляющий цилиндрический электрод</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lang w:val="en-US"/>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8</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sz w:val="24"/>
                <w:szCs w:val="24"/>
              </w:rPr>
            </w:pPr>
            <w:r w:rsidRPr="00883EB0">
              <w:rPr>
                <w:sz w:val="24"/>
                <w:szCs w:val="24"/>
              </w:rPr>
              <w:t>2 типа электродных решеток/массивов (по выбору):</w:t>
            </w:r>
          </w:p>
          <w:p w:rsidR="00883EB0" w:rsidRPr="00883EB0" w:rsidRDefault="00883EB0" w:rsidP="00883EB0">
            <w:pPr>
              <w:rPr>
                <w:sz w:val="24"/>
                <w:szCs w:val="24"/>
              </w:rPr>
            </w:pPr>
            <w:r w:rsidRPr="00883EB0">
              <w:rPr>
                <w:sz w:val="24"/>
                <w:szCs w:val="24"/>
              </w:rPr>
              <w:t xml:space="preserve">- тип 1:  тонкая прямая электродная решетка для стандартных случаев </w:t>
            </w:r>
          </w:p>
          <w:p w:rsidR="00883EB0" w:rsidRPr="00883EB0" w:rsidRDefault="00883EB0" w:rsidP="00883EB0">
            <w:pPr>
              <w:rPr>
                <w:bCs/>
                <w:sz w:val="24"/>
                <w:szCs w:val="24"/>
              </w:rPr>
            </w:pPr>
            <w:r w:rsidRPr="00883EB0">
              <w:rPr>
                <w:sz w:val="24"/>
                <w:szCs w:val="24"/>
              </w:rPr>
              <w:t>- тип 2: п</w:t>
            </w:r>
            <w:r w:rsidRPr="00883EB0">
              <w:rPr>
                <w:bCs/>
                <w:sz w:val="24"/>
                <w:szCs w:val="24"/>
              </w:rPr>
              <w:t>рямая электродная решетка для случаев с осложненным введением электрода в улитку</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9</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Длина активной части электродной решетки, </w:t>
            </w:r>
            <w:proofErr w:type="gramStart"/>
            <w:r w:rsidRPr="00883EB0">
              <w:rPr>
                <w:bCs/>
                <w:sz w:val="24"/>
                <w:szCs w:val="24"/>
              </w:rPr>
              <w:t>мм</w:t>
            </w:r>
            <w:proofErr w:type="gramEnd"/>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24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10</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Диаметр электродной решетки в базальной области:</w:t>
            </w:r>
          </w:p>
          <w:p w:rsidR="00883EB0" w:rsidRPr="00883EB0" w:rsidRDefault="00883EB0" w:rsidP="00883EB0">
            <w:pPr>
              <w:rPr>
                <w:bCs/>
                <w:sz w:val="24"/>
                <w:szCs w:val="24"/>
                <w:lang w:val="en-US"/>
              </w:rPr>
            </w:pPr>
            <w:r w:rsidRPr="00883EB0">
              <w:rPr>
                <w:bCs/>
                <w:sz w:val="24"/>
                <w:szCs w:val="24"/>
              </w:rPr>
              <w:t>- тип 1, мм</w:t>
            </w:r>
          </w:p>
          <w:p w:rsidR="00883EB0" w:rsidRPr="00883EB0" w:rsidRDefault="00883EB0" w:rsidP="00883EB0">
            <w:pPr>
              <w:rPr>
                <w:bCs/>
                <w:sz w:val="24"/>
                <w:szCs w:val="24"/>
                <w:lang w:val="en-US"/>
              </w:rPr>
            </w:pPr>
            <w:r w:rsidRPr="00883EB0">
              <w:rPr>
                <w:bCs/>
                <w:sz w:val="24"/>
                <w:szCs w:val="24"/>
              </w:rPr>
              <w:t>- тип 2, мм</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p>
          <w:p w:rsidR="00883EB0" w:rsidRPr="00883EB0" w:rsidRDefault="00883EB0" w:rsidP="00883EB0">
            <w:pPr>
              <w:jc w:val="center"/>
              <w:rPr>
                <w:bCs/>
                <w:sz w:val="24"/>
                <w:szCs w:val="24"/>
              </w:rPr>
            </w:pPr>
            <w:r w:rsidRPr="00883EB0">
              <w:rPr>
                <w:bCs/>
                <w:sz w:val="24"/>
                <w:szCs w:val="24"/>
              </w:rPr>
              <w:t>0,5</w:t>
            </w:r>
          </w:p>
          <w:p w:rsidR="00883EB0" w:rsidRPr="00883EB0" w:rsidRDefault="00883EB0" w:rsidP="00883EB0">
            <w:pPr>
              <w:jc w:val="center"/>
              <w:rPr>
                <w:bCs/>
                <w:sz w:val="24"/>
                <w:szCs w:val="24"/>
              </w:rPr>
            </w:pPr>
            <w:r w:rsidRPr="00883EB0">
              <w:rPr>
                <w:bCs/>
                <w:sz w:val="24"/>
                <w:szCs w:val="24"/>
              </w:rPr>
              <w:t>1,07</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11</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Диаметр электродной решетки в апикальной области:</w:t>
            </w:r>
          </w:p>
          <w:p w:rsidR="00883EB0" w:rsidRPr="00883EB0" w:rsidRDefault="00883EB0" w:rsidP="00883EB0">
            <w:pPr>
              <w:rPr>
                <w:bCs/>
                <w:sz w:val="24"/>
                <w:szCs w:val="24"/>
                <w:lang w:val="en-US"/>
              </w:rPr>
            </w:pPr>
            <w:r w:rsidRPr="00883EB0">
              <w:rPr>
                <w:bCs/>
                <w:sz w:val="24"/>
                <w:szCs w:val="24"/>
              </w:rPr>
              <w:t>- тип 1, мм</w:t>
            </w:r>
          </w:p>
          <w:p w:rsidR="00883EB0" w:rsidRPr="00883EB0" w:rsidRDefault="00883EB0" w:rsidP="00883EB0">
            <w:pPr>
              <w:rPr>
                <w:bCs/>
                <w:sz w:val="24"/>
                <w:szCs w:val="24"/>
                <w:lang w:val="en-US"/>
              </w:rPr>
            </w:pPr>
            <w:r w:rsidRPr="00883EB0">
              <w:rPr>
                <w:bCs/>
                <w:sz w:val="24"/>
                <w:szCs w:val="24"/>
              </w:rPr>
              <w:t>- тип 2, мм</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p>
          <w:p w:rsidR="00883EB0" w:rsidRPr="00883EB0" w:rsidRDefault="00883EB0" w:rsidP="00883EB0">
            <w:pPr>
              <w:jc w:val="center"/>
              <w:rPr>
                <w:bCs/>
                <w:sz w:val="24"/>
                <w:szCs w:val="24"/>
              </w:rPr>
            </w:pPr>
            <w:r w:rsidRPr="00883EB0">
              <w:rPr>
                <w:bCs/>
                <w:sz w:val="24"/>
                <w:szCs w:val="24"/>
              </w:rPr>
              <w:t>0,4</w:t>
            </w:r>
          </w:p>
          <w:p w:rsidR="00883EB0" w:rsidRPr="00883EB0" w:rsidRDefault="00883EB0" w:rsidP="00883EB0">
            <w:pPr>
              <w:jc w:val="center"/>
              <w:rPr>
                <w:bCs/>
                <w:sz w:val="24"/>
                <w:szCs w:val="24"/>
              </w:rPr>
            </w:pPr>
            <w:r w:rsidRPr="00883EB0">
              <w:rPr>
                <w:bCs/>
                <w:sz w:val="24"/>
                <w:szCs w:val="24"/>
              </w:rPr>
              <w:t>0,5</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12</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Возможность многоразового введения электрода в улитку</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13</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Симметричный выход проводки электрода (</w:t>
            </w:r>
            <w:proofErr w:type="spellStart"/>
            <w:r w:rsidRPr="00883EB0">
              <w:rPr>
                <w:bCs/>
                <w:sz w:val="24"/>
                <w:szCs w:val="24"/>
              </w:rPr>
              <w:t>тороид</w:t>
            </w:r>
            <w:proofErr w:type="spellEnd"/>
            <w:r w:rsidRPr="00883EB0">
              <w:rPr>
                <w:bCs/>
                <w:sz w:val="24"/>
                <w:szCs w:val="24"/>
              </w:rPr>
              <w:t xml:space="preserve">): идентичные вариации </w:t>
            </w:r>
            <w:proofErr w:type="spellStart"/>
            <w:r w:rsidRPr="00883EB0">
              <w:rPr>
                <w:bCs/>
                <w:sz w:val="24"/>
                <w:szCs w:val="24"/>
              </w:rPr>
              <w:t>импланта</w:t>
            </w:r>
            <w:proofErr w:type="spellEnd"/>
            <w:r w:rsidRPr="00883EB0">
              <w:rPr>
                <w:bCs/>
                <w:sz w:val="24"/>
                <w:szCs w:val="24"/>
              </w:rPr>
              <w:t xml:space="preserve"> для правой и левой стороны</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14</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Количество активных независимых электродов на электродной решетке</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lang w:val="en-US"/>
              </w:rPr>
            </w:pPr>
            <w:r w:rsidRPr="00883EB0">
              <w:rPr>
                <w:bCs/>
                <w:sz w:val="24"/>
                <w:szCs w:val="24"/>
                <w:lang w:val="en-US"/>
              </w:rPr>
              <w:t>20</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15</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sz w:val="24"/>
                <w:szCs w:val="24"/>
                <w:lang w:val="en-US"/>
              </w:rPr>
            </w:pPr>
            <w:r w:rsidRPr="00883EB0">
              <w:rPr>
                <w:sz w:val="24"/>
                <w:szCs w:val="24"/>
              </w:rPr>
              <w:t>Количество независимых источников тока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24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16</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Комбинированный режим стимуляции: </w:t>
            </w:r>
            <w:proofErr w:type="spellStart"/>
            <w:r w:rsidRPr="00883EB0">
              <w:rPr>
                <w:bCs/>
                <w:sz w:val="24"/>
                <w:szCs w:val="24"/>
              </w:rPr>
              <w:t>монополярный</w:t>
            </w:r>
            <w:proofErr w:type="spellEnd"/>
            <w:r w:rsidRPr="00883EB0">
              <w:rPr>
                <w:bCs/>
                <w:sz w:val="24"/>
                <w:szCs w:val="24"/>
              </w:rPr>
              <w:t xml:space="preserve"> и с общей землей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17</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Форма импульса </w:t>
            </w:r>
            <w:proofErr w:type="spellStart"/>
            <w:r w:rsidRPr="00883EB0">
              <w:rPr>
                <w:bCs/>
                <w:sz w:val="24"/>
                <w:szCs w:val="24"/>
              </w:rPr>
              <w:t>бифазная</w:t>
            </w:r>
            <w:proofErr w:type="spellEnd"/>
            <w:r w:rsidRPr="00883EB0">
              <w:rPr>
                <w:bCs/>
                <w:sz w:val="24"/>
                <w:szCs w:val="24"/>
              </w:rPr>
              <w:t xml:space="preserve"> сбалансированная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18</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Катодное заземление внутри и снаружи улитки</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19</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Частота стимуляции, </w:t>
            </w:r>
            <w:proofErr w:type="spellStart"/>
            <w:r w:rsidRPr="00883EB0">
              <w:rPr>
                <w:bCs/>
                <w:sz w:val="24"/>
                <w:szCs w:val="24"/>
              </w:rPr>
              <w:t>имп</w:t>
            </w:r>
            <w:proofErr w:type="spellEnd"/>
            <w:r w:rsidRPr="00883EB0">
              <w:rPr>
                <w:bCs/>
                <w:sz w:val="24"/>
                <w:szCs w:val="24"/>
              </w:rPr>
              <w:t xml:space="preserve"> в минуту, в диапазоне</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40000 - 50000</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20</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Извлекаемый магнит в корпусе </w:t>
            </w:r>
            <w:proofErr w:type="spellStart"/>
            <w:r w:rsidRPr="00883EB0">
              <w:rPr>
                <w:bCs/>
                <w:sz w:val="24"/>
                <w:szCs w:val="24"/>
              </w:rPr>
              <w:t>импланта</w:t>
            </w:r>
            <w:proofErr w:type="spellEnd"/>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21</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Возможность проведения магнитно-резонансной томографии не менее 1,5 Тл без хирургического извлечения магнита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22</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Возможность проведения магнитно-резонансной томографии до 3 Тесла при временном хирургическом извлечении магнита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23</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Средства объективной диагностики: </w:t>
            </w:r>
          </w:p>
          <w:p w:rsidR="00883EB0" w:rsidRPr="00883EB0" w:rsidRDefault="00883EB0" w:rsidP="00883EB0">
            <w:pPr>
              <w:rPr>
                <w:bCs/>
                <w:sz w:val="24"/>
                <w:szCs w:val="24"/>
              </w:rPr>
            </w:pPr>
            <w:r w:rsidRPr="00883EB0">
              <w:rPr>
                <w:bCs/>
                <w:sz w:val="24"/>
                <w:szCs w:val="24"/>
              </w:rPr>
              <w:t>- измерение межэлектродного сопротивления</w:t>
            </w:r>
            <w:r w:rsidRPr="00883EB0">
              <w:rPr>
                <w:bCs/>
                <w:sz w:val="24"/>
                <w:szCs w:val="24"/>
              </w:rPr>
              <w:br/>
              <w:t xml:space="preserve">- измерение мощности </w:t>
            </w:r>
            <w:proofErr w:type="spellStart"/>
            <w:r w:rsidRPr="00883EB0">
              <w:rPr>
                <w:bCs/>
                <w:sz w:val="24"/>
                <w:szCs w:val="24"/>
              </w:rPr>
              <w:t>импланта</w:t>
            </w:r>
            <w:proofErr w:type="spellEnd"/>
            <w:r w:rsidRPr="00883EB0">
              <w:rPr>
                <w:bCs/>
                <w:sz w:val="24"/>
                <w:szCs w:val="24"/>
              </w:rPr>
              <w:br/>
              <w:t>- электрически вызванный потенциал действия слухового нерва</w:t>
            </w:r>
            <w:r w:rsidRPr="00883EB0">
              <w:rPr>
                <w:bCs/>
                <w:sz w:val="24"/>
                <w:szCs w:val="24"/>
              </w:rPr>
              <w:br/>
              <w:t xml:space="preserve">- </w:t>
            </w:r>
            <w:proofErr w:type="spellStart"/>
            <w:r w:rsidRPr="00883EB0">
              <w:rPr>
                <w:bCs/>
                <w:sz w:val="24"/>
                <w:szCs w:val="24"/>
              </w:rPr>
              <w:t>психоакустические</w:t>
            </w:r>
            <w:proofErr w:type="spellEnd"/>
            <w:r w:rsidRPr="00883EB0">
              <w:rPr>
                <w:bCs/>
                <w:sz w:val="24"/>
                <w:szCs w:val="24"/>
              </w:rPr>
              <w:t xml:space="preserve"> тесты (регистрация электрически вызванных </w:t>
            </w:r>
            <w:proofErr w:type="spellStart"/>
            <w:r w:rsidRPr="00883EB0">
              <w:rPr>
                <w:bCs/>
                <w:sz w:val="24"/>
                <w:szCs w:val="24"/>
              </w:rPr>
              <w:t>стволомозговых</w:t>
            </w:r>
            <w:proofErr w:type="spellEnd"/>
            <w:r w:rsidRPr="00883EB0">
              <w:rPr>
                <w:bCs/>
                <w:sz w:val="24"/>
                <w:szCs w:val="24"/>
              </w:rPr>
              <w:t xml:space="preserve"> слуховых потенциалов, электрически вызванного </w:t>
            </w:r>
            <w:proofErr w:type="spellStart"/>
            <w:r w:rsidRPr="00883EB0">
              <w:rPr>
                <w:bCs/>
                <w:sz w:val="24"/>
                <w:szCs w:val="24"/>
              </w:rPr>
              <w:t>стапедиального</w:t>
            </w:r>
            <w:proofErr w:type="spellEnd"/>
            <w:r w:rsidRPr="00883EB0">
              <w:rPr>
                <w:bCs/>
                <w:sz w:val="24"/>
                <w:szCs w:val="24"/>
              </w:rPr>
              <w:t xml:space="preserve"> рефлекса)</w:t>
            </w:r>
            <w:r w:rsidRPr="00883EB0">
              <w:rPr>
                <w:bCs/>
                <w:sz w:val="24"/>
                <w:szCs w:val="24"/>
              </w:rPr>
              <w:br/>
              <w:t xml:space="preserve">- определение (распознавание) </w:t>
            </w:r>
            <w:proofErr w:type="spellStart"/>
            <w:r w:rsidRPr="00883EB0">
              <w:rPr>
                <w:bCs/>
                <w:sz w:val="24"/>
                <w:szCs w:val="24"/>
              </w:rPr>
              <w:t>импланта</w:t>
            </w:r>
            <w:proofErr w:type="spellEnd"/>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24</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Исключение возможности случайного использования чужого процессора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25</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Совместимость с будущими моделями речевых процессоров</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26</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Толщина корпуса приемника </w:t>
            </w:r>
            <w:proofErr w:type="spellStart"/>
            <w:r w:rsidRPr="00883EB0">
              <w:rPr>
                <w:bCs/>
                <w:sz w:val="24"/>
                <w:szCs w:val="24"/>
              </w:rPr>
              <w:t>импланта</w:t>
            </w:r>
            <w:proofErr w:type="spellEnd"/>
            <w:r w:rsidRPr="00883EB0">
              <w:rPr>
                <w:bCs/>
                <w:sz w:val="24"/>
                <w:szCs w:val="24"/>
              </w:rPr>
              <w:t>, мм</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4,5</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27</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rPr>
            </w:pPr>
            <w:r w:rsidRPr="00883EB0">
              <w:rPr>
                <w:bCs/>
                <w:sz w:val="24"/>
                <w:szCs w:val="24"/>
              </w:rPr>
              <w:t xml:space="preserve">Диаметр корпуса приемника </w:t>
            </w:r>
            <w:proofErr w:type="spellStart"/>
            <w:r w:rsidRPr="00883EB0">
              <w:rPr>
                <w:bCs/>
                <w:sz w:val="24"/>
                <w:szCs w:val="24"/>
              </w:rPr>
              <w:t>импланта</w:t>
            </w:r>
            <w:proofErr w:type="spellEnd"/>
            <w:r w:rsidRPr="00883EB0">
              <w:rPr>
                <w:bCs/>
                <w:sz w:val="24"/>
                <w:szCs w:val="24"/>
              </w:rPr>
              <w:t>, мм</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30,5</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28</w:t>
            </w:r>
          </w:p>
        </w:tc>
        <w:tc>
          <w:tcPr>
            <w:tcW w:w="6946" w:type="dxa"/>
            <w:gridSpan w:val="4"/>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rPr>
                <w:bCs/>
                <w:sz w:val="24"/>
                <w:szCs w:val="24"/>
                <w:lang w:val="en-US"/>
              </w:rPr>
            </w:pPr>
            <w:r w:rsidRPr="00883EB0">
              <w:rPr>
                <w:bCs/>
                <w:sz w:val="24"/>
                <w:szCs w:val="24"/>
              </w:rPr>
              <w:t xml:space="preserve">Масса </w:t>
            </w:r>
            <w:proofErr w:type="spellStart"/>
            <w:r w:rsidRPr="00883EB0">
              <w:rPr>
                <w:bCs/>
                <w:sz w:val="24"/>
                <w:szCs w:val="24"/>
              </w:rPr>
              <w:t>импланта</w:t>
            </w:r>
            <w:proofErr w:type="spellEnd"/>
            <w:r w:rsidRPr="00883EB0">
              <w:rPr>
                <w:bCs/>
                <w:sz w:val="24"/>
                <w:szCs w:val="24"/>
              </w:rPr>
              <w:t>, г</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10,5</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jc w:val="center"/>
              <w:rPr>
                <w:b/>
                <w:bCs/>
                <w:sz w:val="24"/>
                <w:szCs w:val="24"/>
              </w:rPr>
            </w:pPr>
            <w:r w:rsidRPr="00883EB0">
              <w:rPr>
                <w:b/>
                <w:bCs/>
                <w:sz w:val="24"/>
                <w:szCs w:val="24"/>
              </w:rPr>
              <w:t>Требования к речевому процессору:</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sz w:val="24"/>
                <w:szCs w:val="24"/>
              </w:rPr>
              <w:t>Тип речевого/звукового процессора</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sz w:val="24"/>
                <w:szCs w:val="24"/>
              </w:rPr>
              <w:t>Заушный</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Регулятор громкости с функцией выключения процессора в виде колесика</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3</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Кнопочный переключатель программ на корпусе процессора</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Height w:val="267"/>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4</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Световая и звуковая индикация работы процессора и разряда батарей </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5</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Встроенная телефонная катушка</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lastRenderedPageBreak/>
              <w:t>6</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Прямой аудиовход </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7</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Возможность подключения внешних устройств</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8</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Количество встроенных в процессор микрофонов, не менее  </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2</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9</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Запирающийся батарейный отсек </w:t>
            </w:r>
          </w:p>
        </w:tc>
        <w:tc>
          <w:tcPr>
            <w:tcW w:w="2126" w:type="dxa"/>
            <w:tcBorders>
              <w:top w:val="nil"/>
              <w:left w:val="nil"/>
              <w:bottom w:val="single" w:sz="4" w:space="0" w:color="000000"/>
              <w:right w:val="single" w:sz="4" w:space="0" w:color="000000"/>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10</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proofErr w:type="gramStart"/>
            <w:r w:rsidRPr="00883EB0">
              <w:rPr>
                <w:bCs/>
                <w:sz w:val="24"/>
                <w:szCs w:val="24"/>
              </w:rPr>
              <w:t>Защищающее</w:t>
            </w:r>
            <w:proofErr w:type="gramEnd"/>
            <w:r w:rsidRPr="00883EB0">
              <w:rPr>
                <w:bCs/>
                <w:sz w:val="24"/>
                <w:szCs w:val="24"/>
              </w:rPr>
              <w:t xml:space="preserve"> от влаги </w:t>
            </w:r>
            <w:proofErr w:type="spellStart"/>
            <w:r w:rsidRPr="00883EB0">
              <w:rPr>
                <w:bCs/>
                <w:sz w:val="24"/>
                <w:szCs w:val="24"/>
              </w:rPr>
              <w:t>нанопокрытие</w:t>
            </w:r>
            <w:proofErr w:type="spellEnd"/>
            <w:r w:rsidRPr="00883EB0">
              <w:rPr>
                <w:bCs/>
                <w:sz w:val="24"/>
                <w:szCs w:val="24"/>
              </w:rPr>
              <w:t xml:space="preserve"> корпуса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11</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Электропитание от </w:t>
            </w:r>
            <w:proofErr w:type="spellStart"/>
            <w:r w:rsidRPr="00883EB0">
              <w:rPr>
                <w:bCs/>
                <w:sz w:val="24"/>
                <w:szCs w:val="24"/>
              </w:rPr>
              <w:t>цинковоздушных</w:t>
            </w:r>
            <w:proofErr w:type="spellEnd"/>
            <w:r w:rsidRPr="00883EB0">
              <w:rPr>
                <w:bCs/>
                <w:sz w:val="24"/>
                <w:szCs w:val="24"/>
              </w:rPr>
              <w:t xml:space="preserve"> элементов питания</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12</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Максимальное потребление энергии, не более</w:t>
            </w:r>
            <w:proofErr w:type="gramStart"/>
            <w:r w:rsidRPr="00883EB0">
              <w:rPr>
                <w:bCs/>
                <w:sz w:val="24"/>
                <w:szCs w:val="24"/>
              </w:rPr>
              <w:t>.</w:t>
            </w:r>
            <w:proofErr w:type="gramEnd"/>
            <w:r w:rsidRPr="00883EB0">
              <w:rPr>
                <w:bCs/>
                <w:sz w:val="24"/>
                <w:szCs w:val="24"/>
              </w:rPr>
              <w:t xml:space="preserve">  </w:t>
            </w:r>
            <w:proofErr w:type="gramStart"/>
            <w:r w:rsidRPr="00883EB0">
              <w:rPr>
                <w:bCs/>
                <w:sz w:val="24"/>
                <w:szCs w:val="24"/>
              </w:rPr>
              <w:t>м</w:t>
            </w:r>
            <w:proofErr w:type="gramEnd"/>
            <w:r w:rsidRPr="00883EB0">
              <w:rPr>
                <w:bCs/>
                <w:sz w:val="24"/>
                <w:szCs w:val="24"/>
              </w:rPr>
              <w:t>Вт</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60</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13</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lang w:val="en-US"/>
              </w:rPr>
            </w:pPr>
            <w:r w:rsidRPr="00883EB0">
              <w:rPr>
                <w:bCs/>
                <w:sz w:val="24"/>
                <w:szCs w:val="24"/>
              </w:rPr>
              <w:t>Количество программ</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14</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lang w:val="en-US"/>
              </w:rPr>
            </w:pPr>
            <w:r w:rsidRPr="00883EB0">
              <w:rPr>
                <w:bCs/>
                <w:sz w:val="24"/>
                <w:szCs w:val="24"/>
              </w:rPr>
              <w:t>Стратегия кодирования сигнала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15</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Система шумоподавления</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16</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Системы выделения речи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17</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Автоматическая многоканальная компрессия</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18</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Автоматическая адаптивная направленность микрофонов</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19</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Нижняя граница входного динамического диапазона, дБ</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23</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20</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Верхняя граница входного динамического диапазона, дБ</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115</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21</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lang w:val="en-US"/>
              </w:rPr>
            </w:pPr>
            <w:r w:rsidRPr="00883EB0">
              <w:rPr>
                <w:bCs/>
                <w:sz w:val="24"/>
                <w:szCs w:val="24"/>
              </w:rPr>
              <w:t xml:space="preserve">Разрешение </w:t>
            </w:r>
            <w:proofErr w:type="spellStart"/>
            <w:r w:rsidRPr="00883EB0">
              <w:rPr>
                <w:bCs/>
                <w:sz w:val="24"/>
                <w:szCs w:val="24"/>
              </w:rPr>
              <w:t>аудиозахвата</w:t>
            </w:r>
            <w:proofErr w:type="spellEnd"/>
            <w:r w:rsidRPr="00883EB0">
              <w:rPr>
                <w:bCs/>
                <w:sz w:val="24"/>
                <w:szCs w:val="24"/>
              </w:rPr>
              <w:t>, бит</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18</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22</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Постоянное автоматическое самотестирование процессора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23</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Тестер проверки работоспособности речевого процессора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24</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Количество программ прослушивания</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25</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Стратегии кодирования сигнала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26</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Возможность выбора силы магнита катушки из 9 вариантов </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27</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 xml:space="preserve">Вес без батарей, </w:t>
            </w:r>
            <w:proofErr w:type="gramStart"/>
            <w:r w:rsidRPr="00883EB0">
              <w:rPr>
                <w:bCs/>
                <w:sz w:val="24"/>
                <w:szCs w:val="24"/>
              </w:rPr>
              <w:t>г</w:t>
            </w:r>
            <w:proofErr w:type="gramEnd"/>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11,4</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28</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Координированная адаптивная технология обработки звукового сигнала:</w:t>
            </w:r>
          </w:p>
          <w:p w:rsidR="00883EB0" w:rsidRPr="00883EB0" w:rsidRDefault="00883EB0" w:rsidP="00883EB0">
            <w:pPr>
              <w:tabs>
                <w:tab w:val="left" w:pos="175"/>
              </w:tabs>
              <w:ind w:left="-108" w:right="-108"/>
              <w:rPr>
                <w:bCs/>
                <w:sz w:val="24"/>
                <w:szCs w:val="24"/>
              </w:rPr>
            </w:pPr>
            <w:r w:rsidRPr="00883EB0">
              <w:rPr>
                <w:bCs/>
                <w:sz w:val="24"/>
                <w:szCs w:val="24"/>
              </w:rPr>
              <w:t xml:space="preserve"> - Свободный Фокус (автоматическая фокусировка на значимых звуках)</w:t>
            </w:r>
          </w:p>
          <w:p w:rsidR="00883EB0" w:rsidRPr="00883EB0" w:rsidRDefault="00883EB0" w:rsidP="00883EB0">
            <w:pPr>
              <w:tabs>
                <w:tab w:val="left" w:pos="175"/>
              </w:tabs>
              <w:ind w:left="-108" w:right="-108"/>
              <w:rPr>
                <w:bCs/>
                <w:sz w:val="24"/>
                <w:szCs w:val="24"/>
              </w:rPr>
            </w:pPr>
            <w:r w:rsidRPr="00883EB0">
              <w:rPr>
                <w:bCs/>
                <w:sz w:val="24"/>
                <w:szCs w:val="24"/>
              </w:rPr>
              <w:t xml:space="preserve"> - </w:t>
            </w:r>
            <w:r w:rsidRPr="00883EB0">
              <w:rPr>
                <w:bCs/>
                <w:sz w:val="24"/>
                <w:szCs w:val="24"/>
                <w:lang w:val="da-DK"/>
              </w:rPr>
              <w:t xml:space="preserve"> </w:t>
            </w:r>
            <w:r w:rsidRPr="00883EB0">
              <w:rPr>
                <w:bCs/>
                <w:sz w:val="24"/>
                <w:szCs w:val="24"/>
              </w:rPr>
              <w:t>Защита голоса (автоматическая защита речи от искажений)</w:t>
            </w:r>
          </w:p>
          <w:p w:rsidR="00883EB0" w:rsidRPr="00883EB0" w:rsidRDefault="00883EB0" w:rsidP="00883EB0">
            <w:pPr>
              <w:tabs>
                <w:tab w:val="left" w:pos="175"/>
              </w:tabs>
              <w:ind w:left="-108" w:right="-108"/>
              <w:rPr>
                <w:bCs/>
                <w:sz w:val="24"/>
                <w:szCs w:val="24"/>
              </w:rPr>
            </w:pPr>
            <w:r w:rsidRPr="00883EB0">
              <w:rPr>
                <w:bCs/>
                <w:sz w:val="24"/>
                <w:szCs w:val="24"/>
              </w:rPr>
              <w:t xml:space="preserve"> - Обнаружение Голоса (улучшение  слышимости в шумной обстановке, система подавления шумов)</w:t>
            </w:r>
          </w:p>
          <w:p w:rsidR="00883EB0" w:rsidRPr="00883EB0" w:rsidRDefault="00883EB0" w:rsidP="00883EB0">
            <w:pPr>
              <w:tabs>
                <w:tab w:val="left" w:pos="175"/>
              </w:tabs>
              <w:ind w:left="-108" w:right="-108"/>
              <w:rPr>
                <w:bCs/>
                <w:sz w:val="24"/>
                <w:szCs w:val="24"/>
              </w:rPr>
            </w:pPr>
            <w:r w:rsidRPr="00883EB0">
              <w:rPr>
                <w:bCs/>
                <w:sz w:val="24"/>
                <w:szCs w:val="24"/>
              </w:rPr>
              <w:t xml:space="preserve"> - Защита от Шумов Ветра (автоматическое подавление шумов ветра)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29</w:t>
            </w:r>
          </w:p>
        </w:tc>
        <w:tc>
          <w:tcPr>
            <w:tcW w:w="6946" w:type="dxa"/>
            <w:gridSpan w:val="4"/>
            <w:tcBorders>
              <w:top w:val="nil"/>
              <w:left w:val="nil"/>
              <w:bottom w:val="single" w:sz="4" w:space="0" w:color="000000"/>
              <w:right w:val="single" w:sz="4" w:space="0" w:color="000000"/>
            </w:tcBorders>
            <w:vAlign w:val="center"/>
          </w:tcPr>
          <w:p w:rsidR="00883EB0" w:rsidRPr="00883EB0" w:rsidRDefault="00883EB0" w:rsidP="00883EB0">
            <w:pPr>
              <w:rPr>
                <w:bCs/>
                <w:sz w:val="24"/>
                <w:szCs w:val="24"/>
              </w:rPr>
            </w:pPr>
            <w:r w:rsidRPr="00883EB0">
              <w:rPr>
                <w:bCs/>
                <w:sz w:val="24"/>
                <w:szCs w:val="24"/>
              </w:rPr>
              <w:t>Автоматический анализ окружающей звуковой среды и автоматический выбор стратегии обработки сигнала</w:t>
            </w:r>
          </w:p>
        </w:tc>
        <w:tc>
          <w:tcPr>
            <w:tcW w:w="2126" w:type="dxa"/>
            <w:tcBorders>
              <w:top w:val="nil"/>
              <w:left w:val="nil"/>
              <w:bottom w:val="single" w:sz="4" w:space="0" w:color="000000"/>
              <w:right w:val="single" w:sz="4" w:space="0" w:color="000000"/>
            </w:tcBorders>
            <w:shd w:val="clear" w:color="auto" w:fill="FFFFFF"/>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9747" w:type="dxa"/>
            <w:gridSpan w:val="6"/>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jc w:val="center"/>
              <w:rPr>
                <w:b/>
                <w:color w:val="000000"/>
                <w:sz w:val="24"/>
                <w:szCs w:val="24"/>
              </w:rPr>
            </w:pPr>
            <w:r w:rsidRPr="00883EB0">
              <w:rPr>
                <w:b/>
                <w:color w:val="000000"/>
                <w:sz w:val="24"/>
                <w:szCs w:val="24"/>
              </w:rPr>
              <w:t>Прочие условия:</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1</w:t>
            </w:r>
          </w:p>
        </w:tc>
        <w:tc>
          <w:tcPr>
            <w:tcW w:w="6946" w:type="dxa"/>
            <w:gridSpan w:val="4"/>
          </w:tcPr>
          <w:p w:rsidR="00883EB0" w:rsidRPr="00883EB0" w:rsidRDefault="00883EB0" w:rsidP="00883EB0">
            <w:pPr>
              <w:snapToGrid w:val="0"/>
              <w:ind w:left="149"/>
              <w:rPr>
                <w:sz w:val="24"/>
                <w:szCs w:val="24"/>
              </w:rPr>
            </w:pPr>
            <w:r w:rsidRPr="00883EB0">
              <w:rPr>
                <w:sz w:val="24"/>
                <w:szCs w:val="24"/>
              </w:rPr>
              <w:t xml:space="preserve">Гарантийное обслуживание внутренней части системы </w:t>
            </w:r>
            <w:r w:rsidRPr="00883EB0">
              <w:rPr>
                <w:bCs/>
                <w:sz w:val="24"/>
                <w:szCs w:val="24"/>
              </w:rPr>
              <w:t xml:space="preserve">– </w:t>
            </w:r>
            <w:proofErr w:type="spellStart"/>
            <w:r w:rsidRPr="00883EB0">
              <w:rPr>
                <w:bCs/>
                <w:sz w:val="24"/>
                <w:szCs w:val="24"/>
              </w:rPr>
              <w:t>кохлеарного</w:t>
            </w:r>
            <w:proofErr w:type="spellEnd"/>
            <w:r w:rsidRPr="00883EB0">
              <w:rPr>
                <w:bCs/>
                <w:sz w:val="24"/>
                <w:szCs w:val="24"/>
              </w:rPr>
              <w:t xml:space="preserve"> </w:t>
            </w:r>
            <w:proofErr w:type="spellStart"/>
            <w:r w:rsidRPr="00883EB0">
              <w:rPr>
                <w:bCs/>
                <w:sz w:val="24"/>
                <w:szCs w:val="24"/>
              </w:rPr>
              <w:t>импланта</w:t>
            </w:r>
            <w:proofErr w:type="spellEnd"/>
          </w:p>
        </w:tc>
        <w:tc>
          <w:tcPr>
            <w:tcW w:w="2126" w:type="dxa"/>
          </w:tcPr>
          <w:p w:rsidR="00883EB0" w:rsidRPr="00883EB0" w:rsidRDefault="00883EB0" w:rsidP="00883EB0">
            <w:pPr>
              <w:snapToGrid w:val="0"/>
              <w:ind w:left="170"/>
              <w:jc w:val="center"/>
              <w:rPr>
                <w:sz w:val="24"/>
                <w:szCs w:val="24"/>
              </w:rPr>
            </w:pPr>
            <w:r w:rsidRPr="00883EB0">
              <w:rPr>
                <w:sz w:val="24"/>
                <w:szCs w:val="24"/>
              </w:rPr>
              <w:t>10 лет</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2</w:t>
            </w:r>
          </w:p>
        </w:tc>
        <w:tc>
          <w:tcPr>
            <w:tcW w:w="6946" w:type="dxa"/>
            <w:gridSpan w:val="4"/>
          </w:tcPr>
          <w:p w:rsidR="00883EB0" w:rsidRPr="00883EB0" w:rsidRDefault="00883EB0" w:rsidP="00883EB0">
            <w:pPr>
              <w:snapToGrid w:val="0"/>
              <w:ind w:left="149"/>
              <w:rPr>
                <w:sz w:val="24"/>
                <w:szCs w:val="24"/>
              </w:rPr>
            </w:pPr>
            <w:r w:rsidRPr="00883EB0">
              <w:rPr>
                <w:bCs/>
                <w:sz w:val="24"/>
                <w:szCs w:val="24"/>
              </w:rPr>
              <w:t>Гарантийное обслуживание наружной части -</w:t>
            </w:r>
            <w:r w:rsidRPr="00883EB0">
              <w:rPr>
                <w:sz w:val="24"/>
                <w:szCs w:val="24"/>
              </w:rPr>
              <w:t xml:space="preserve"> речевого/звукового процессора</w:t>
            </w:r>
          </w:p>
        </w:tc>
        <w:tc>
          <w:tcPr>
            <w:tcW w:w="2126" w:type="dxa"/>
          </w:tcPr>
          <w:p w:rsidR="00883EB0" w:rsidRPr="00883EB0" w:rsidRDefault="00883EB0" w:rsidP="00883EB0">
            <w:pPr>
              <w:snapToGrid w:val="0"/>
              <w:jc w:val="center"/>
              <w:rPr>
                <w:sz w:val="24"/>
                <w:szCs w:val="24"/>
              </w:rPr>
            </w:pPr>
            <w:r w:rsidRPr="00883EB0">
              <w:rPr>
                <w:sz w:val="24"/>
                <w:szCs w:val="24"/>
              </w:rPr>
              <w:t xml:space="preserve">    5 лет</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3</w:t>
            </w:r>
          </w:p>
        </w:tc>
        <w:tc>
          <w:tcPr>
            <w:tcW w:w="6946" w:type="dxa"/>
            <w:gridSpan w:val="4"/>
          </w:tcPr>
          <w:p w:rsidR="00883EB0" w:rsidRPr="00883EB0" w:rsidRDefault="00883EB0" w:rsidP="00883EB0">
            <w:pPr>
              <w:snapToGrid w:val="0"/>
              <w:ind w:left="149"/>
              <w:rPr>
                <w:sz w:val="24"/>
                <w:szCs w:val="24"/>
              </w:rPr>
            </w:pPr>
            <w:r w:rsidRPr="00883EB0">
              <w:rPr>
                <w:sz w:val="24"/>
                <w:szCs w:val="24"/>
              </w:rPr>
              <w:t xml:space="preserve">Гарантийное обслуживание на комплектующие и аксессуары наружной части </w:t>
            </w:r>
          </w:p>
        </w:tc>
        <w:tc>
          <w:tcPr>
            <w:tcW w:w="2126" w:type="dxa"/>
          </w:tcPr>
          <w:p w:rsidR="00883EB0" w:rsidRPr="00883EB0" w:rsidRDefault="00883EB0" w:rsidP="00883EB0">
            <w:pPr>
              <w:snapToGrid w:val="0"/>
              <w:jc w:val="center"/>
              <w:rPr>
                <w:sz w:val="24"/>
                <w:szCs w:val="24"/>
              </w:rPr>
            </w:pPr>
            <w:r w:rsidRPr="00883EB0">
              <w:rPr>
                <w:sz w:val="24"/>
                <w:szCs w:val="24"/>
              </w:rPr>
              <w:t xml:space="preserve">в соответствии с гарантией производителя </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3EB0" w:rsidRPr="00883EB0" w:rsidRDefault="00883EB0" w:rsidP="00883EB0">
            <w:pPr>
              <w:rPr>
                <w:bCs/>
                <w:sz w:val="24"/>
                <w:szCs w:val="24"/>
              </w:rPr>
            </w:pPr>
            <w:r w:rsidRPr="00883EB0">
              <w:rPr>
                <w:bCs/>
                <w:sz w:val="24"/>
                <w:szCs w:val="24"/>
              </w:rPr>
              <w:t xml:space="preserve">Сервисное гарантийное и </w:t>
            </w:r>
            <w:proofErr w:type="spellStart"/>
            <w:r w:rsidRPr="00883EB0">
              <w:rPr>
                <w:bCs/>
                <w:sz w:val="24"/>
                <w:szCs w:val="24"/>
              </w:rPr>
              <w:t>постгарантийное</w:t>
            </w:r>
            <w:proofErr w:type="spellEnd"/>
            <w:r w:rsidRPr="00883EB0">
              <w:rPr>
                <w:bCs/>
                <w:sz w:val="24"/>
                <w:szCs w:val="24"/>
              </w:rPr>
              <w:t xml:space="preserve">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jc w:val="center"/>
              <w:rPr>
                <w:bCs/>
                <w:sz w:val="24"/>
                <w:szCs w:val="24"/>
              </w:rPr>
            </w:pPr>
            <w:r w:rsidRPr="00883EB0">
              <w:rPr>
                <w:bCs/>
                <w:sz w:val="24"/>
                <w:szCs w:val="24"/>
              </w:rPr>
              <w:t>Наличие</w:t>
            </w:r>
          </w:p>
        </w:tc>
      </w:tr>
      <w:tr w:rsidR="00883EB0" w:rsidRPr="00883EB0" w:rsidTr="00AA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993" w:type="dxa"/>
          <w:wAfter w:w="213" w:type="dxa"/>
        </w:trPr>
        <w:tc>
          <w:tcPr>
            <w:tcW w:w="675"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spacing w:after="100" w:afterAutospacing="1"/>
              <w:rPr>
                <w:bCs/>
                <w:sz w:val="24"/>
                <w:szCs w:val="24"/>
              </w:rPr>
            </w:pPr>
            <w:r w:rsidRPr="00883EB0">
              <w:rPr>
                <w:bCs/>
                <w:sz w:val="24"/>
                <w:szCs w:val="24"/>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83EB0" w:rsidRPr="00883EB0" w:rsidRDefault="00883EB0" w:rsidP="00883EB0">
            <w:pPr>
              <w:rPr>
                <w:bCs/>
                <w:sz w:val="24"/>
                <w:szCs w:val="24"/>
              </w:rPr>
            </w:pPr>
            <w:r w:rsidRPr="00883EB0">
              <w:rPr>
                <w:bCs/>
                <w:sz w:val="24"/>
                <w:szCs w:val="24"/>
              </w:rPr>
              <w:t xml:space="preserve">Курсы обучения специалистов и повышения квалификации (для хирургов, </w:t>
            </w:r>
            <w:proofErr w:type="spellStart"/>
            <w:r w:rsidRPr="00883EB0">
              <w:rPr>
                <w:bCs/>
                <w:sz w:val="24"/>
                <w:szCs w:val="24"/>
              </w:rPr>
              <w:t>аудиологов</w:t>
            </w:r>
            <w:proofErr w:type="spellEnd"/>
            <w:r w:rsidRPr="00883EB0">
              <w:rPr>
                <w:bCs/>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tcPr>
          <w:p w:rsidR="00883EB0" w:rsidRPr="00883EB0" w:rsidRDefault="00883EB0" w:rsidP="00883EB0">
            <w:pPr>
              <w:jc w:val="center"/>
              <w:rPr>
                <w:bCs/>
                <w:sz w:val="24"/>
                <w:szCs w:val="24"/>
              </w:rPr>
            </w:pPr>
            <w:r w:rsidRPr="00883EB0">
              <w:rPr>
                <w:bCs/>
                <w:sz w:val="24"/>
                <w:szCs w:val="24"/>
              </w:rPr>
              <w:t>Наличие</w:t>
            </w:r>
          </w:p>
        </w:tc>
      </w:tr>
    </w:tbl>
    <w:p w:rsidR="00883EB0" w:rsidRPr="00883EB0" w:rsidRDefault="00883EB0" w:rsidP="00883EB0">
      <w:pPr>
        <w:jc w:val="both"/>
        <w:rPr>
          <w:sz w:val="24"/>
          <w:szCs w:val="24"/>
        </w:rPr>
      </w:pPr>
    </w:p>
    <w:p w:rsidR="00883EB0" w:rsidRPr="00883EB0" w:rsidRDefault="00883EB0" w:rsidP="00883EB0">
      <w:pPr>
        <w:jc w:val="both"/>
        <w:rPr>
          <w:sz w:val="24"/>
          <w:szCs w:val="24"/>
        </w:rPr>
      </w:pPr>
      <w:r w:rsidRPr="00883EB0">
        <w:rPr>
          <w:sz w:val="24"/>
          <w:szCs w:val="24"/>
        </w:rPr>
        <w:t>Дополнительные требования к поставляемому товару</w:t>
      </w:r>
    </w:p>
    <w:p w:rsidR="00883EB0" w:rsidRPr="00883EB0" w:rsidRDefault="00883EB0" w:rsidP="00883EB0">
      <w:pPr>
        <w:jc w:val="both"/>
        <w:rPr>
          <w:sz w:val="24"/>
          <w:szCs w:val="24"/>
        </w:rPr>
      </w:pPr>
      <w:r w:rsidRPr="00883EB0">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w:t>
      </w:r>
      <w:r>
        <w:rPr>
          <w:sz w:val="24"/>
          <w:szCs w:val="24"/>
        </w:rPr>
        <w:t>19</w:t>
      </w:r>
      <w:r w:rsidRPr="00883EB0">
        <w:rPr>
          <w:sz w:val="24"/>
          <w:szCs w:val="24"/>
        </w:rPr>
        <w:t xml:space="preserve"> года.</w:t>
      </w:r>
    </w:p>
    <w:p w:rsidR="00883EB0" w:rsidRPr="00883EB0" w:rsidRDefault="00883EB0" w:rsidP="00883EB0">
      <w:pPr>
        <w:jc w:val="both"/>
        <w:rPr>
          <w:sz w:val="24"/>
          <w:szCs w:val="24"/>
        </w:rPr>
      </w:pPr>
      <w:r w:rsidRPr="00883EB0">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883EB0" w:rsidRPr="00883EB0" w:rsidRDefault="00883EB0" w:rsidP="00883EB0">
      <w:pPr>
        <w:jc w:val="both"/>
        <w:rPr>
          <w:sz w:val="24"/>
          <w:szCs w:val="24"/>
        </w:rPr>
      </w:pPr>
      <w:r w:rsidRPr="00883EB0">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883EB0" w:rsidRPr="00883EB0" w:rsidRDefault="00883EB0" w:rsidP="00883EB0">
      <w:pPr>
        <w:jc w:val="both"/>
        <w:rPr>
          <w:sz w:val="24"/>
          <w:szCs w:val="24"/>
        </w:rPr>
      </w:pPr>
      <w:r w:rsidRPr="00883EB0">
        <w:rPr>
          <w:sz w:val="24"/>
          <w:szCs w:val="24"/>
        </w:rPr>
        <w:lastRenderedPageBreak/>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883EB0">
        <w:rPr>
          <w:sz w:val="24"/>
          <w:szCs w:val="24"/>
        </w:rPr>
        <w:t>предоставить документ</w:t>
      </w:r>
      <w:proofErr w:type="gramEnd"/>
      <w:r w:rsidRPr="00883EB0">
        <w:rPr>
          <w:sz w:val="24"/>
          <w:szCs w:val="24"/>
        </w:rPr>
        <w:t>, выданный соответствующим органом о том, что товар не подлежит регистрации в Республике Казахстан.</w:t>
      </w:r>
    </w:p>
    <w:p w:rsidR="003D3199" w:rsidRPr="00883EB0" w:rsidRDefault="003D3199" w:rsidP="003D3199">
      <w:pPr>
        <w:rPr>
          <w:rFonts w:asciiTheme="minorHAnsi" w:hAnsiTheme="minorHAnsi"/>
          <w:sz w:val="24"/>
          <w:szCs w:val="24"/>
        </w:rPr>
      </w:pPr>
    </w:p>
    <w:p w:rsidR="003D3199" w:rsidRPr="006F46C0" w:rsidRDefault="003D3199" w:rsidP="003D3199">
      <w:pPr>
        <w:rPr>
          <w:sz w:val="24"/>
          <w:szCs w:val="24"/>
        </w:rPr>
      </w:pPr>
    </w:p>
    <w:p w:rsidR="003D3199" w:rsidRPr="006F46C0" w:rsidRDefault="003D3199" w:rsidP="003D3199">
      <w:pPr>
        <w:pStyle w:val="a9"/>
        <w:spacing w:before="0" w:beforeAutospacing="0" w:after="0" w:afterAutospacing="0"/>
        <w:jc w:val="right"/>
      </w:pPr>
      <w:r w:rsidRPr="006F46C0">
        <w:t>Приложение 3</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6F46C0" w:rsidTr="003D3199">
        <w:trPr>
          <w:trHeight w:val="416"/>
        </w:trPr>
        <w:tc>
          <w:tcPr>
            <w:tcW w:w="9747" w:type="dxa"/>
            <w:shd w:val="clear" w:color="auto" w:fill="EDFFE7"/>
          </w:tcPr>
          <w:p w:rsidR="003D3199" w:rsidRPr="006F46C0" w:rsidRDefault="003D3199" w:rsidP="003D3199">
            <w:pPr>
              <w:pStyle w:val="a9"/>
              <w:spacing w:before="0" w:beforeAutospacing="0" w:after="0" w:afterAutospacing="0"/>
              <w:jc w:val="center"/>
            </w:pPr>
            <w:r w:rsidRPr="006F46C0">
              <w:rPr>
                <w:rStyle w:val="af8"/>
              </w:rPr>
              <w:t>Типовой договор о закупках товаров</w:t>
            </w:r>
          </w:p>
        </w:tc>
      </w:tr>
      <w:tr w:rsidR="003D3199" w:rsidRPr="006F46C0" w:rsidTr="003D3199">
        <w:tc>
          <w:tcPr>
            <w:tcW w:w="9747" w:type="dxa"/>
            <w:shd w:val="clear" w:color="auto" w:fill="auto"/>
          </w:tcPr>
          <w:p w:rsidR="003D3199" w:rsidRPr="00992E84" w:rsidRDefault="003D3199" w:rsidP="003D3199">
            <w:pPr>
              <w:pStyle w:val="a9"/>
            </w:pPr>
            <w:r w:rsidRPr="00992E84">
              <w:t>____________________                                                                              «___» __________ г.</w:t>
            </w:r>
            <w:r w:rsidRPr="00992E84">
              <w:br/>
              <w:t>(Местонахождение)</w:t>
            </w:r>
          </w:p>
        </w:tc>
      </w:tr>
      <w:tr w:rsidR="003D3199" w:rsidRPr="006F46C0" w:rsidTr="003D3199">
        <w:tc>
          <w:tcPr>
            <w:tcW w:w="9747" w:type="dxa"/>
            <w:shd w:val="clear" w:color="auto" w:fill="auto"/>
          </w:tcPr>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(полное наименование Заказчика)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дальнейшем – «Заказчик», в лице 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___________________________________________________________________,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должность, фамилия, имя, отчество (при его наличии) уполномоченного лица</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с одной стороны, и ___________________________________________________</w:t>
            </w:r>
          </w:p>
          <w:p w:rsidR="003D3199" w:rsidRPr="00992E84" w:rsidRDefault="003D3199" w:rsidP="003D3199">
            <w:pPr>
              <w:shd w:val="clear" w:color="auto" w:fill="FFFFFF"/>
              <w:tabs>
                <w:tab w:val="left" w:pos="0"/>
              </w:tabs>
              <w:suppressAutoHyphens w:val="0"/>
              <w:jc w:val="center"/>
              <w:textAlignment w:val="baseline"/>
              <w:rPr>
                <w:spacing w:val="2"/>
                <w:sz w:val="24"/>
                <w:szCs w:val="24"/>
              </w:rPr>
            </w:pPr>
            <w:r w:rsidRPr="00992E84">
              <w:rPr>
                <w:spacing w:val="2"/>
                <w:sz w:val="24"/>
                <w:szCs w:val="24"/>
              </w:rPr>
              <w:t>(полное наименование Поставщика – победителя тендера)</w:t>
            </w:r>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________________________________, именуемый (</w:t>
            </w:r>
            <w:proofErr w:type="spellStart"/>
            <w:r w:rsidRPr="00992E84">
              <w:rPr>
                <w:spacing w:val="2"/>
                <w:sz w:val="24"/>
                <w:szCs w:val="24"/>
              </w:rPr>
              <w:t>ое</w:t>
            </w:r>
            <w:proofErr w:type="spellEnd"/>
            <w:r w:rsidRPr="00992E84">
              <w:rPr>
                <w:spacing w:val="2"/>
                <w:sz w:val="24"/>
                <w:szCs w:val="24"/>
              </w:rPr>
              <w:t>) (</w:t>
            </w:r>
            <w:proofErr w:type="spellStart"/>
            <w:r w:rsidRPr="00992E84">
              <w:rPr>
                <w:spacing w:val="2"/>
                <w:sz w:val="24"/>
                <w:szCs w:val="24"/>
              </w:rPr>
              <w:t>ая</w:t>
            </w:r>
            <w:proofErr w:type="spellEnd"/>
            <w:r w:rsidRPr="00992E84">
              <w:rPr>
                <w:spacing w:val="2"/>
                <w:sz w:val="24"/>
                <w:szCs w:val="24"/>
              </w:rPr>
              <w:t>) в дальнейшем – «Поставщик»,</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в лице _____________________________________________________________,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992E84" w:rsidRDefault="003D3199" w:rsidP="003D3199">
            <w:pPr>
              <w:shd w:val="clear" w:color="auto" w:fill="FFFFFF"/>
              <w:tabs>
                <w:tab w:val="left" w:pos="0"/>
              </w:tabs>
              <w:suppressAutoHyphens w:val="0"/>
              <w:textAlignment w:val="baseline"/>
              <w:rPr>
                <w:spacing w:val="2"/>
                <w:sz w:val="24"/>
                <w:szCs w:val="24"/>
              </w:rPr>
            </w:pPr>
            <w:r w:rsidRPr="00992E84">
              <w:rPr>
                <w:spacing w:val="2"/>
                <w:sz w:val="24"/>
                <w:szCs w:val="24"/>
              </w:rPr>
              <w:t>(устава, положения)</w:t>
            </w:r>
          </w:p>
          <w:p w:rsidR="00F90D76" w:rsidRPr="00F90D76" w:rsidRDefault="003D3199" w:rsidP="00F90D76">
            <w:pPr>
              <w:ind w:firstLine="540"/>
              <w:jc w:val="both"/>
              <w:rPr>
                <w:sz w:val="24"/>
                <w:szCs w:val="24"/>
              </w:rPr>
            </w:pPr>
            <w:proofErr w:type="gramStart"/>
            <w:r w:rsidRPr="00992E84">
              <w:rPr>
                <w:spacing w:val="2"/>
                <w:sz w:val="24"/>
                <w:szCs w:val="24"/>
              </w:rPr>
              <w:t xml:space="preserve">с другой стороны, </w:t>
            </w:r>
            <w:r w:rsidR="00F90D76">
              <w:rPr>
                <w:sz w:val="24"/>
                <w:szCs w:val="24"/>
              </w:rPr>
              <w:t>н</w:t>
            </w:r>
            <w:r w:rsidR="00F90D76" w:rsidRPr="00F90D76">
              <w:rPr>
                <w:sz w:val="24"/>
                <w:szCs w:val="24"/>
              </w:rPr>
              <w:t xml:space="preserve">а основании Постановления Правительства Республики Казахстан от «30» октября 2009 года № 1729 «Об утвержденных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на 30.05.2019) </w:t>
            </w:r>
            <w:r w:rsidR="00F90D76" w:rsidRPr="00F90D76">
              <w:rPr>
                <w:i/>
                <w:sz w:val="24"/>
                <w:szCs w:val="24"/>
              </w:rPr>
              <w:t>(далее по тексту - Правила)</w:t>
            </w:r>
            <w:r w:rsidR="00F90D76" w:rsidRPr="00F90D76">
              <w:rPr>
                <w:sz w:val="24"/>
                <w:szCs w:val="24"/>
              </w:rPr>
              <w:t>.</w:t>
            </w:r>
            <w:proofErr w:type="gramEnd"/>
          </w:p>
          <w:p w:rsidR="003D3199" w:rsidRPr="00992E84" w:rsidRDefault="003D3199" w:rsidP="003D3199">
            <w:pPr>
              <w:shd w:val="clear" w:color="auto" w:fill="FFFFFF"/>
              <w:tabs>
                <w:tab w:val="left" w:pos="0"/>
              </w:tabs>
              <w:suppressAutoHyphens w:val="0"/>
              <w:jc w:val="both"/>
              <w:textAlignment w:val="baseline"/>
              <w:rPr>
                <w:spacing w:val="2"/>
                <w:sz w:val="24"/>
                <w:szCs w:val="24"/>
              </w:rPr>
            </w:pPr>
            <w:r w:rsidRPr="00992E84">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rPr>
              <w:t xml:space="preserve">                        </w:t>
            </w:r>
            <w:r w:rsidRPr="00992E84">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992E84" w:rsidRDefault="003D3199" w:rsidP="003D3199">
            <w:pPr>
              <w:jc w:val="both"/>
              <w:rPr>
                <w:sz w:val="24"/>
                <w:szCs w:val="24"/>
              </w:rPr>
            </w:pPr>
          </w:p>
        </w:tc>
      </w:tr>
      <w:tr w:rsidR="003D3199" w:rsidRPr="006F46C0" w:rsidTr="003D3199">
        <w:trPr>
          <w:trHeight w:val="31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Настоящий Договор;</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3D3199" w:rsidRPr="006F46C0" w:rsidRDefault="003D3199" w:rsidP="003D3199">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3D3199" w:rsidRPr="006F46C0" w:rsidRDefault="003D3199" w:rsidP="003D3199">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3D3199" w:rsidRPr="006F46C0" w:rsidTr="003D3199">
        <w:trPr>
          <w:trHeight w:val="206"/>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3D3199" w:rsidRPr="006F46C0" w:rsidTr="003D3199">
        <w:tc>
          <w:tcPr>
            <w:tcW w:w="9747" w:type="dxa"/>
            <w:shd w:val="clear" w:color="auto" w:fill="auto"/>
          </w:tcPr>
          <w:p w:rsidR="003D3199" w:rsidRPr="006F46C0" w:rsidRDefault="003D3199" w:rsidP="003D3199">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 xml:space="preserve">означает сумму, которая должна быть выплачена Заказчиком </w:t>
            </w:r>
            <w:r w:rsidRPr="006F46C0">
              <w:lastRenderedPageBreak/>
              <w:t>Поставщику в рамках Договора за полное выполнение своих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lastRenderedPageBreak/>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rPr>
                <w:b/>
              </w:rPr>
            </w:pPr>
            <w:r w:rsidRPr="006F46C0">
              <w:t xml:space="preserve">Заказчик – </w:t>
            </w:r>
            <w:r>
              <w:t>АО «Национальный медицинский университет»</w:t>
            </w:r>
          </w:p>
        </w:tc>
      </w:tr>
      <w:tr w:rsidR="003D3199" w:rsidRPr="006F46C0" w:rsidTr="003D3199">
        <w:tc>
          <w:tcPr>
            <w:tcW w:w="9747" w:type="dxa"/>
            <w:shd w:val="clear" w:color="auto" w:fill="auto"/>
          </w:tcPr>
          <w:p w:rsidR="003D3199" w:rsidRPr="006F46C0" w:rsidRDefault="003D3199" w:rsidP="003D3199">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6F46C0" w:rsidTr="003D3199">
        <w:trPr>
          <w:trHeight w:val="291"/>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3D3199" w:rsidRPr="006F46C0" w:rsidTr="003D3199">
        <w:tc>
          <w:tcPr>
            <w:tcW w:w="9747" w:type="dxa"/>
            <w:shd w:val="clear" w:color="auto" w:fill="auto"/>
          </w:tcPr>
          <w:p w:rsidR="003D3199" w:rsidRPr="006F46C0" w:rsidRDefault="003D3199" w:rsidP="003D3199">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6F46C0" w:rsidTr="003D3199">
        <w:trPr>
          <w:trHeight w:hRule="exact" w:val="284"/>
        </w:trPr>
        <w:tc>
          <w:tcPr>
            <w:tcW w:w="9747" w:type="dxa"/>
            <w:shd w:val="clear" w:color="auto" w:fill="EDFFE7"/>
          </w:tcPr>
          <w:p w:rsidR="003D3199" w:rsidRPr="006F46C0" w:rsidRDefault="003D3199" w:rsidP="003D3199">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3D3199" w:rsidRPr="006F46C0" w:rsidTr="003D3199">
        <w:tc>
          <w:tcPr>
            <w:tcW w:w="9747" w:type="dxa"/>
            <w:shd w:val="clear" w:color="auto" w:fill="auto"/>
          </w:tcPr>
          <w:p w:rsidR="003D3199" w:rsidRPr="006F46C0" w:rsidRDefault="003D3199" w:rsidP="003D3199">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6F46C0" w:rsidTr="003D3199">
        <w:tc>
          <w:tcPr>
            <w:tcW w:w="9747" w:type="dxa"/>
            <w:shd w:val="clear" w:color="auto" w:fill="auto"/>
          </w:tcPr>
          <w:p w:rsidR="003D3199" w:rsidRPr="006F46C0" w:rsidRDefault="003D3199" w:rsidP="003D3199">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6F46C0" w:rsidRDefault="003D3199" w:rsidP="003D3199">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3D3199" w:rsidRPr="00CA3A28" w:rsidRDefault="003D3199" w:rsidP="003D3199">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3D3199" w:rsidRPr="006F46C0" w:rsidRDefault="003D3199" w:rsidP="003D3199">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3D3199" w:rsidRPr="006F46C0" w:rsidRDefault="003D3199" w:rsidP="003D3199">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3D3199" w:rsidRPr="006F46C0" w:rsidRDefault="003D3199" w:rsidP="003D3199">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3D3199" w:rsidRPr="006F46C0" w:rsidTr="003D3199">
        <w:tc>
          <w:tcPr>
            <w:tcW w:w="9747" w:type="dxa"/>
            <w:shd w:val="clear" w:color="auto" w:fill="auto"/>
          </w:tcPr>
          <w:p w:rsidR="003D3199" w:rsidRPr="006F46C0" w:rsidRDefault="00094A15" w:rsidP="00094A15">
            <w:pPr>
              <w:pStyle w:val="a9"/>
              <w:tabs>
                <w:tab w:val="left" w:pos="272"/>
              </w:tabs>
              <w:spacing w:before="0" w:beforeAutospacing="0" w:after="0" w:afterAutospacing="0"/>
              <w:jc w:val="both"/>
            </w:pPr>
            <w:r>
              <w:t>8.</w:t>
            </w:r>
            <w:r w:rsidR="003D3199" w:rsidRPr="006F46C0">
              <w:t xml:space="preserve">Сроки выплат: Заказчик производит оплату стоимости фактически поставленных Поставщиком и принятых Заказчиком Товаров </w:t>
            </w:r>
            <w:r w:rsidRPr="00094A15">
              <w:t xml:space="preserve">по мере выделения Министерством здравоохранения Республики Казахстан бюджетных средств до конца 2019 года </w:t>
            </w:r>
            <w:r>
              <w:t>при у</w:t>
            </w:r>
            <w:r w:rsidR="003D3199" w:rsidRPr="006F46C0">
              <w:t>словии предоставления Поставщиком необходимых документов, предшествующих оплате.</w:t>
            </w:r>
          </w:p>
        </w:tc>
      </w:tr>
      <w:tr w:rsidR="003D3199" w:rsidRPr="006F46C0" w:rsidTr="003D3199">
        <w:tc>
          <w:tcPr>
            <w:tcW w:w="9747" w:type="dxa"/>
            <w:shd w:val="clear" w:color="auto" w:fill="auto"/>
          </w:tcPr>
          <w:p w:rsidR="003D3199" w:rsidRDefault="003D3199" w:rsidP="003D3199">
            <w:pPr>
              <w:jc w:val="both"/>
              <w:rPr>
                <w:sz w:val="24"/>
                <w:szCs w:val="24"/>
              </w:rPr>
            </w:pPr>
            <w:bookmarkStart w:id="54" w:name="_Ref224009053"/>
            <w:r w:rsidRPr="006F46C0">
              <w:rPr>
                <w:sz w:val="24"/>
                <w:szCs w:val="24"/>
                <w:lang w:val="kk-KZ"/>
              </w:rPr>
              <w:t>9.</w:t>
            </w:r>
            <w:r w:rsidRPr="006F46C0">
              <w:rPr>
                <w:sz w:val="24"/>
                <w:szCs w:val="24"/>
              </w:rPr>
              <w:t xml:space="preserve">Необходимые документы, предшествующие оплате: </w:t>
            </w:r>
            <w:bookmarkEnd w:id="54"/>
          </w:p>
          <w:p w:rsidR="003D3199" w:rsidRPr="00CB11A6" w:rsidRDefault="003D3199" w:rsidP="003D3199">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6F46C0" w:rsidRDefault="003D3199" w:rsidP="003D3199">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3D3199" w:rsidRPr="006F46C0" w:rsidRDefault="003D3199" w:rsidP="003D3199">
            <w:pPr>
              <w:jc w:val="both"/>
              <w:rPr>
                <w:sz w:val="24"/>
                <w:szCs w:val="24"/>
              </w:rPr>
            </w:pPr>
            <w:r w:rsidRPr="006F46C0">
              <w:rPr>
                <w:sz w:val="24"/>
                <w:szCs w:val="24"/>
              </w:rPr>
              <w:lastRenderedPageBreak/>
              <w:t>-   накладная на поставленный товар;</w:t>
            </w:r>
          </w:p>
          <w:p w:rsidR="003D3199" w:rsidRPr="006F46C0" w:rsidRDefault="003D3199" w:rsidP="003D3199">
            <w:pPr>
              <w:jc w:val="both"/>
              <w:rPr>
                <w:sz w:val="24"/>
                <w:szCs w:val="24"/>
              </w:rPr>
            </w:pPr>
            <w:r w:rsidRPr="006F46C0">
              <w:rPr>
                <w:sz w:val="24"/>
                <w:szCs w:val="24"/>
              </w:rPr>
              <w:t>-   сертификат соответствия;</w:t>
            </w:r>
          </w:p>
          <w:p w:rsidR="003D3199" w:rsidRPr="006F46C0" w:rsidRDefault="003D3199" w:rsidP="003D3199">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6F46C0" w:rsidRDefault="003D3199" w:rsidP="003D3199">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11. Цены на сопутствующие услуги должны быть включены в цену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6F46C0" w:rsidTr="003D3199">
        <w:trPr>
          <w:trHeight w:val="297"/>
        </w:trPr>
        <w:tc>
          <w:tcPr>
            <w:tcW w:w="9747" w:type="dxa"/>
            <w:shd w:val="clear" w:color="auto" w:fill="EDFFE7"/>
          </w:tcPr>
          <w:p w:rsidR="003D3199" w:rsidRPr="006F46C0" w:rsidRDefault="003D3199" w:rsidP="003D3199">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6F46C0" w:rsidRDefault="003D3199" w:rsidP="003D3199">
            <w:pPr>
              <w:pStyle w:val="a9"/>
              <w:tabs>
                <w:tab w:val="left" w:pos="461"/>
                <w:tab w:val="left" w:pos="886"/>
              </w:tabs>
              <w:spacing w:before="0" w:beforeAutospacing="0" w:after="0" w:afterAutospacing="0"/>
              <w:jc w:val="both"/>
            </w:pPr>
            <w:r w:rsidRPr="006F46C0">
              <w:t>- Накладную;</w:t>
            </w:r>
          </w:p>
          <w:p w:rsidR="003D3199" w:rsidRPr="006F46C0" w:rsidRDefault="003D3199" w:rsidP="003D3199">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3D3199" w:rsidRPr="006F46C0" w:rsidRDefault="003D3199" w:rsidP="003D3199">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3D3199" w:rsidRPr="006F46C0" w:rsidRDefault="003D3199" w:rsidP="003D3199">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3D3199" w:rsidRPr="006F46C0" w:rsidRDefault="003D3199" w:rsidP="003D3199">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6F46C0" w:rsidRDefault="003D3199" w:rsidP="003D3199">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6F46C0" w:rsidRDefault="003D3199" w:rsidP="003D3199">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 xml:space="preserve">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w:t>
            </w:r>
            <w:r w:rsidRPr="006F46C0">
              <w:lastRenderedPageBreak/>
              <w:t>грузоподъемных средств во всех пунктах следования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rPr>
                <w:lang w:val="kk-KZ"/>
              </w:rPr>
              <w:lastRenderedPageBreak/>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20. Поставщик, в случае прекращения производства им запасных частей, должен:</w:t>
            </w:r>
          </w:p>
          <w:p w:rsidR="003D3199" w:rsidRPr="006F46C0" w:rsidRDefault="003D3199" w:rsidP="003D3199">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6F46C0" w:rsidRDefault="003D3199" w:rsidP="003D3199">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6F46C0" w:rsidTr="003D3199">
        <w:trPr>
          <w:trHeight w:val="201"/>
        </w:trPr>
        <w:tc>
          <w:tcPr>
            <w:tcW w:w="9747" w:type="dxa"/>
            <w:shd w:val="clear" w:color="auto" w:fill="E0FFD1"/>
          </w:tcPr>
          <w:p w:rsidR="003D3199" w:rsidRPr="006F46C0" w:rsidRDefault="003D3199" w:rsidP="003D3199">
            <w:pPr>
              <w:pStyle w:val="a9"/>
              <w:tabs>
                <w:tab w:val="left" w:pos="426"/>
                <w:tab w:val="left" w:pos="851"/>
              </w:tabs>
              <w:spacing w:before="0" w:beforeAutospacing="0" w:after="120" w:afterAutospacing="0"/>
              <w:jc w:val="center"/>
              <w:rPr>
                <w:b/>
              </w:rPr>
            </w:pPr>
            <w:r w:rsidRPr="006F46C0">
              <w:rPr>
                <w:b/>
              </w:rPr>
              <w:t>6. ПРИНЯТИЕ ТОВАРА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6F46C0" w:rsidTr="003D3199">
        <w:tc>
          <w:tcPr>
            <w:tcW w:w="9747" w:type="dxa"/>
            <w:shd w:val="clear" w:color="auto" w:fill="auto"/>
          </w:tcPr>
          <w:p w:rsidR="003D3199" w:rsidRPr="006F46C0" w:rsidRDefault="003D3199" w:rsidP="003D3199">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6F46C0" w:rsidTr="003D3199">
        <w:trPr>
          <w:trHeight w:val="267"/>
        </w:trPr>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6F46C0" w:rsidTr="003D3199">
        <w:trPr>
          <w:trHeight w:val="267"/>
        </w:trPr>
        <w:tc>
          <w:tcPr>
            <w:tcW w:w="9747" w:type="dxa"/>
            <w:shd w:val="clear" w:color="auto" w:fill="EDFFE7"/>
          </w:tcPr>
          <w:p w:rsidR="003D3199" w:rsidRPr="006F46C0" w:rsidRDefault="003D3199" w:rsidP="003D3199">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w:t>
            </w:r>
            <w:r w:rsidRPr="006F46C0">
              <w:lastRenderedPageBreak/>
              <w:t>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6F46C0" w:rsidRDefault="003D3199" w:rsidP="003D3199">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3D3199" w:rsidRPr="006F46C0" w:rsidRDefault="003D3199" w:rsidP="003D3199">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6F46C0" w:rsidTr="003D3199">
        <w:trPr>
          <w:trHeight w:val="1172"/>
        </w:trPr>
        <w:tc>
          <w:tcPr>
            <w:tcW w:w="9747" w:type="dxa"/>
            <w:shd w:val="clear" w:color="auto" w:fill="auto"/>
          </w:tcPr>
          <w:p w:rsidR="003D3199" w:rsidRPr="006F46C0" w:rsidRDefault="003D3199" w:rsidP="003D3199">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37</w:t>
            </w:r>
            <w:r w:rsidRPr="006F46C0">
              <w:t xml:space="preserve">.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w:t>
            </w:r>
            <w:r w:rsidRPr="006F46C0">
              <w:lastRenderedPageBreak/>
              <w:t>альтернативных способов выполнения Договора, не зависящих от форс-мажорных обстоятельств.</w:t>
            </w:r>
          </w:p>
        </w:tc>
      </w:tr>
      <w:tr w:rsidR="003D3199" w:rsidRPr="006F46C0" w:rsidTr="003D3199">
        <w:trPr>
          <w:trHeight w:val="119"/>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3D3199" w:rsidRPr="006F46C0" w:rsidRDefault="003D3199" w:rsidP="003D3199">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3D3199" w:rsidRPr="006F46C0" w:rsidRDefault="003D3199" w:rsidP="003D3199">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6F46C0" w:rsidTr="003D3199">
        <w:trPr>
          <w:trHeight w:val="325"/>
        </w:trPr>
        <w:tc>
          <w:tcPr>
            <w:tcW w:w="9747" w:type="dxa"/>
            <w:shd w:val="clear" w:color="auto" w:fill="EDFFE7"/>
          </w:tcPr>
          <w:p w:rsidR="003D3199" w:rsidRPr="006F46C0" w:rsidRDefault="003D3199" w:rsidP="003D3199">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 xml:space="preserve">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w:t>
            </w:r>
            <w:r w:rsidRPr="006F46C0">
              <w:lastRenderedPageBreak/>
              <w:t>Договору или в связи с ним.</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lastRenderedPageBreak/>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3D3199" w:rsidRPr="006F46C0" w:rsidTr="003D3199">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6F46C0" w:rsidRDefault="003D3199" w:rsidP="003D3199">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6F46C0" w:rsidTr="003D3199">
        <w:trPr>
          <w:trHeight w:val="293"/>
        </w:trPr>
        <w:tc>
          <w:tcPr>
            <w:tcW w:w="9747" w:type="dxa"/>
            <w:shd w:val="clear" w:color="auto" w:fill="E0FFD1"/>
          </w:tcPr>
          <w:p w:rsidR="003D3199" w:rsidRPr="006F46C0" w:rsidRDefault="003D3199" w:rsidP="003D3199">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6F46C0" w:rsidTr="003D3199">
        <w:tc>
          <w:tcPr>
            <w:tcW w:w="9747" w:type="dxa"/>
            <w:shd w:val="clear" w:color="auto" w:fill="auto"/>
          </w:tcPr>
          <w:p w:rsidR="003D3199" w:rsidRPr="006F46C0" w:rsidRDefault="003D3199" w:rsidP="003D3199">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6F46C0" w:rsidTr="003D3199">
        <w:tc>
          <w:tcPr>
            <w:tcW w:w="9747" w:type="dxa"/>
            <w:shd w:val="clear" w:color="auto" w:fill="auto"/>
          </w:tcPr>
          <w:p w:rsidR="003D3199" w:rsidRPr="006F46C0" w:rsidRDefault="003D3199" w:rsidP="003D3199">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3D3199" w:rsidRPr="006F46C0" w:rsidTr="003D3199">
        <w:trPr>
          <w:trHeight w:val="261"/>
        </w:trPr>
        <w:tc>
          <w:tcPr>
            <w:tcW w:w="9747" w:type="dxa"/>
            <w:shd w:val="clear" w:color="auto" w:fill="EDFFE7"/>
          </w:tcPr>
          <w:p w:rsidR="003D3199" w:rsidRPr="006F46C0" w:rsidRDefault="003D3199" w:rsidP="003D3199">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3D3199" w:rsidRPr="006F46C0"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jc w:val="right"/>
      </w:pPr>
    </w:p>
    <w:p w:rsidR="003D3199"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pP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4</w:t>
      </w:r>
      <w:r w:rsidRPr="006F46C0">
        <w:br/>
        <w:t>к Тендерной документации</w:t>
      </w:r>
    </w:p>
    <w:p w:rsidR="003D3199" w:rsidRPr="006F46C0" w:rsidRDefault="003D3199" w:rsidP="003D3199">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3D3199" w:rsidRPr="006F46C0" w:rsidRDefault="003D3199" w:rsidP="003D3199">
      <w:pPr>
        <w:pStyle w:val="a9"/>
        <w:spacing w:before="0" w:beforeAutospacing="0" w:after="0" w:afterAutospacing="0"/>
      </w:pPr>
      <w:r w:rsidRPr="006F46C0">
        <w:t>(От кого) __________________________________</w:t>
      </w:r>
    </w:p>
    <w:p w:rsidR="003D3199" w:rsidRPr="006F46C0" w:rsidRDefault="003D3199" w:rsidP="003D3199">
      <w:pPr>
        <w:pStyle w:val="a9"/>
        <w:spacing w:before="0" w:beforeAutospacing="0" w:after="0" w:afterAutospacing="0"/>
      </w:pPr>
      <w:r w:rsidRPr="006F46C0">
        <w:t>(наименование потенциального поставщика)</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pPr>
      <w:r w:rsidRPr="006F46C0">
        <w:rPr>
          <w:rStyle w:val="af8"/>
        </w:rPr>
        <w:t>Заявка на участие в тендере</w:t>
      </w:r>
      <w:r w:rsidRPr="006F46C0">
        <w:br/>
      </w:r>
      <w:r w:rsidRPr="006F46C0">
        <w:rPr>
          <w:rStyle w:val="af8"/>
        </w:rPr>
        <w:t>(для физических лиц, осуществляющих предпринимательскую деятельность и юридических лиц)</w:t>
      </w:r>
    </w:p>
    <w:p w:rsidR="006A0830" w:rsidRDefault="003D3199" w:rsidP="003D3199">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r w:rsidR="00F90D76" w:rsidRPr="00AC756D">
        <w:t>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6F46C0">
        <w:t>, ______________________________________________________________________________</w:t>
      </w:r>
    </w:p>
    <w:p w:rsidR="003D3199" w:rsidRPr="006F46C0" w:rsidRDefault="003D3199" w:rsidP="003D3199">
      <w:pPr>
        <w:pStyle w:val="a9"/>
        <w:spacing w:before="0" w:beforeAutospacing="0" w:after="0" w:afterAutospacing="0"/>
        <w:jc w:val="both"/>
      </w:pPr>
      <w:r w:rsidRPr="006F46C0">
        <w:t xml:space="preserve">(название тендера) </w:t>
      </w:r>
    </w:p>
    <w:p w:rsidR="006A0830" w:rsidRDefault="003D3199" w:rsidP="003D3199">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w:t>
      </w:r>
    </w:p>
    <w:p w:rsidR="003D3199" w:rsidRPr="006F46C0" w:rsidRDefault="003D3199" w:rsidP="003D3199">
      <w:pPr>
        <w:pStyle w:val="a9"/>
        <w:spacing w:before="0" w:beforeAutospacing="0" w:after="0" w:afterAutospacing="0"/>
        <w:jc w:val="both"/>
      </w:pPr>
      <w:r w:rsidRPr="006F46C0">
        <w:t xml:space="preserve">(наименование потенциального поставщика) </w:t>
      </w:r>
    </w:p>
    <w:p w:rsidR="003D3199" w:rsidRPr="006F46C0" w:rsidRDefault="003D3199" w:rsidP="003D3199">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6F46C0" w:rsidRDefault="003D3199" w:rsidP="006A0830">
      <w:pPr>
        <w:pStyle w:val="a9"/>
        <w:spacing w:before="0" w:beforeAutospacing="0" w:after="0" w:afterAutospacing="0"/>
        <w:jc w:val="both"/>
      </w:pPr>
      <w:r w:rsidRPr="006F46C0">
        <w:t>(подробное описание товаров, фармацевтических услуг)</w:t>
      </w:r>
    </w:p>
    <w:p w:rsidR="003D3199" w:rsidRPr="006F46C0" w:rsidRDefault="003D3199" w:rsidP="003D3199">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3D3199" w:rsidRPr="006F46C0" w:rsidRDefault="003D3199" w:rsidP="003D3199">
      <w:pPr>
        <w:pStyle w:val="a9"/>
        <w:spacing w:before="0" w:beforeAutospacing="0" w:after="0" w:afterAutospacing="0"/>
        <w:jc w:val="both"/>
      </w:pPr>
      <w:r w:rsidRPr="006F46C0">
        <w:t>1. _____________________________________________</w:t>
      </w:r>
    </w:p>
    <w:p w:rsidR="003D3199" w:rsidRPr="006F46C0" w:rsidRDefault="003D3199" w:rsidP="003D3199">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3D3199" w:rsidRPr="006F46C0" w:rsidRDefault="003D3199" w:rsidP="003D3199">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Pr="006F46C0"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hd w:val="clear" w:color="auto" w:fill="FFFFFF"/>
        <w:spacing w:before="0" w:beforeAutospacing="0" w:after="0" w:afterAutospacing="0"/>
        <w:ind w:firstLine="709"/>
        <w:jc w:val="both"/>
        <w:textAlignment w:val="baseline"/>
        <w:rPr>
          <w:spacing w:val="2"/>
        </w:rPr>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5</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pPr>
      <w:r w:rsidRPr="006F46C0">
        <w:rPr>
          <w:rStyle w:val="af8"/>
        </w:rPr>
        <w:t>Банковская гарантия</w:t>
      </w:r>
    </w:p>
    <w:p w:rsidR="003D3199" w:rsidRPr="006F46C0" w:rsidRDefault="003D3199" w:rsidP="003D3199">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3D3199" w:rsidRPr="006F46C0" w:rsidRDefault="003D3199" w:rsidP="003D3199">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center"/>
      </w:pPr>
      <w:r w:rsidRPr="006F46C0">
        <w:t>Гарантийное обязательство № ____</w:t>
      </w:r>
    </w:p>
    <w:p w:rsidR="003D3199" w:rsidRPr="006F46C0" w:rsidRDefault="003D3199" w:rsidP="003D3199">
      <w:pPr>
        <w:pStyle w:val="a9"/>
        <w:spacing w:before="0" w:beforeAutospacing="0" w:after="0" w:afterAutospacing="0"/>
      </w:pPr>
      <w:r w:rsidRPr="006F46C0">
        <w:t>__________________                                                                   "____"  ___________ _____ г.</w:t>
      </w:r>
      <w:r w:rsidRPr="006F46C0">
        <w:br/>
        <w:t>(местонахождение)</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r w:rsidRPr="006F46C0">
        <w:t>Мы были проинформированы, что __________________________________________</w:t>
      </w:r>
    </w:p>
    <w:p w:rsidR="003D3199" w:rsidRPr="006F46C0" w:rsidRDefault="003D3199" w:rsidP="003D3199">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3D3199" w:rsidRPr="006F46C0" w:rsidRDefault="003D3199" w:rsidP="003D3199">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3D3199" w:rsidRPr="006F46C0" w:rsidRDefault="003D3199" w:rsidP="003D3199">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3D3199" w:rsidRPr="006F46C0" w:rsidRDefault="003D3199" w:rsidP="003D3199">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3D3199" w:rsidRPr="006F46C0" w:rsidRDefault="003D3199" w:rsidP="003D3199">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6F46C0" w:rsidRDefault="003D3199" w:rsidP="003D3199">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6F46C0" w:rsidRDefault="003D3199" w:rsidP="003D3199">
      <w:pPr>
        <w:pStyle w:val="a9"/>
        <w:spacing w:before="0" w:beforeAutospacing="0" w:after="0" w:afterAutospacing="0"/>
        <w:jc w:val="both"/>
      </w:pPr>
      <w:r w:rsidRPr="006F46C0">
        <w:t>Подпись гаранта</w:t>
      </w:r>
    </w:p>
    <w:p w:rsidR="003D3199" w:rsidRPr="006F46C0" w:rsidRDefault="003D3199" w:rsidP="003D3199">
      <w:pPr>
        <w:pStyle w:val="a9"/>
        <w:spacing w:before="0" w:beforeAutospacing="0" w:after="0" w:afterAutospacing="0"/>
        <w:jc w:val="both"/>
      </w:pPr>
      <w:r w:rsidRPr="006F46C0">
        <w:t>Дата и адрес</w:t>
      </w:r>
    </w:p>
    <w:p w:rsidR="003D3199" w:rsidRPr="006F46C0" w:rsidRDefault="003D3199" w:rsidP="003D3199">
      <w:pPr>
        <w:pStyle w:val="a9"/>
        <w:spacing w:before="0" w:beforeAutospacing="0" w:after="0" w:afterAutospacing="0"/>
        <w:jc w:val="both"/>
      </w:pPr>
      <w:r w:rsidRPr="006F46C0">
        <w:t>Печать</w:t>
      </w:r>
      <w:r w:rsidRPr="006F46C0">
        <w:br/>
        <w:t>(при наличии)</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rsidRPr="006F46C0">
        <w:lastRenderedPageBreak/>
        <w:t xml:space="preserve">Приложение </w:t>
      </w:r>
      <w:r>
        <w:t>6</w:t>
      </w:r>
      <w:r w:rsidRPr="006F46C0">
        <w:br/>
        <w:t xml:space="preserve">к Тендерной документации </w:t>
      </w:r>
    </w:p>
    <w:p w:rsidR="003D3199" w:rsidRPr="006F46C0" w:rsidRDefault="003D3199" w:rsidP="003D3199">
      <w:pPr>
        <w:pStyle w:val="a9"/>
        <w:spacing w:before="0" w:beforeAutospacing="0" w:after="0" w:afterAutospacing="0"/>
        <w:jc w:val="right"/>
        <w:rPr>
          <w:rStyle w:val="af8"/>
        </w:rPr>
      </w:pPr>
    </w:p>
    <w:p w:rsidR="003D3199" w:rsidRPr="006F46C0" w:rsidRDefault="003D3199" w:rsidP="003D3199">
      <w:pPr>
        <w:pStyle w:val="a9"/>
        <w:spacing w:before="0" w:beforeAutospacing="0" w:after="0" w:afterAutospacing="0"/>
        <w:jc w:val="center"/>
      </w:pPr>
      <w:r w:rsidRPr="006F46C0">
        <w:rPr>
          <w:rStyle w:val="af8"/>
        </w:rPr>
        <w:t>Сведения о квалификации</w:t>
      </w:r>
    </w:p>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pPr>
      <w:r w:rsidRPr="006F46C0">
        <w:t>Наименование тендера _____________________________________________________________</w:t>
      </w:r>
      <w:r w:rsidRPr="006F46C0">
        <w:br/>
      </w:r>
    </w:p>
    <w:p w:rsidR="003D3199" w:rsidRPr="006F46C0" w:rsidRDefault="003D3199" w:rsidP="003D3199">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3D3199" w:rsidRPr="006F46C0" w:rsidRDefault="003D3199" w:rsidP="003D3199">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Стоимость договора, тенге</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6</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 Достоверность всех сведений о квалификации подтверждаю</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должность, фамилия, имя, отчество (при его наличии)</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Печать (при наличии)</w:t>
            </w:r>
          </w:p>
        </w:tc>
      </w:tr>
      <w:tr w:rsidR="003D3199" w:rsidRPr="006F46C0"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3D3199" w:rsidRPr="006F46C0"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**УНП - учетный номер налогоплательщика.</w:t>
            </w:r>
          </w:p>
        </w:tc>
      </w:tr>
    </w:tbl>
    <w:p w:rsidR="003D3199" w:rsidRPr="006F46C0" w:rsidRDefault="003D3199" w:rsidP="003D3199">
      <w:pPr>
        <w:pStyle w:val="a9"/>
        <w:spacing w:before="0" w:beforeAutospacing="0" w:after="0" w:afterAutospacing="0"/>
        <w:jc w:val="both"/>
      </w:pPr>
      <w:r w:rsidRPr="006F46C0">
        <w:t>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3D3199" w:rsidRPr="006F46C0" w:rsidRDefault="003D3199" w:rsidP="003D3199">
      <w:pPr>
        <w:pStyle w:val="a9"/>
        <w:spacing w:before="0" w:beforeAutospacing="0" w:after="0" w:afterAutospacing="0"/>
        <w:jc w:val="center"/>
        <w:rPr>
          <w:rStyle w:val="af8"/>
        </w:rPr>
      </w:pPr>
    </w:p>
    <w:p w:rsidR="003D3199" w:rsidRPr="006F46C0" w:rsidRDefault="003D3199" w:rsidP="003D3199">
      <w:pPr>
        <w:pStyle w:val="a9"/>
        <w:spacing w:before="0" w:beforeAutospacing="0" w:after="0" w:afterAutospacing="0"/>
        <w:jc w:val="center"/>
        <w:rPr>
          <w:rStyle w:val="af8"/>
        </w:rPr>
      </w:pPr>
      <w:r w:rsidRPr="006F46C0">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6F46C0"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1F0279" w:rsidRDefault="003D3199" w:rsidP="003D3199">
            <w:pPr>
              <w:pStyle w:val="a9"/>
              <w:spacing w:before="0" w:beforeAutospacing="0" w:after="0" w:afterAutospacing="0"/>
              <w:ind w:left="-2012" w:firstLine="2012"/>
              <w:jc w:val="both"/>
            </w:pPr>
            <w:r w:rsidRPr="001F0279">
              <w:t>Стр.</w:t>
            </w:r>
          </w:p>
        </w:tc>
      </w:tr>
    </w:tbl>
    <w:p w:rsidR="003D3199" w:rsidRPr="006F46C0" w:rsidRDefault="003D3199" w:rsidP="003D3199">
      <w:pPr>
        <w:jc w:val="right"/>
        <w:rPr>
          <w:sz w:val="24"/>
          <w:szCs w:val="24"/>
        </w:rPr>
      </w:pPr>
    </w:p>
    <w:p w:rsidR="003D3199" w:rsidRPr="006F46C0"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Default="003D3199" w:rsidP="003D3199">
      <w:pPr>
        <w:jc w:val="right"/>
        <w:rPr>
          <w:sz w:val="24"/>
          <w:szCs w:val="24"/>
        </w:rPr>
      </w:pPr>
    </w:p>
    <w:p w:rsidR="003D3199" w:rsidRPr="006F46C0" w:rsidRDefault="003D3199" w:rsidP="003D3199">
      <w:pPr>
        <w:jc w:val="right"/>
        <w:rPr>
          <w:sz w:val="24"/>
          <w:szCs w:val="24"/>
        </w:rPr>
      </w:pPr>
    </w:p>
    <w:p w:rsidR="003D3199" w:rsidRPr="006F46C0" w:rsidRDefault="003D3199" w:rsidP="003D3199">
      <w:pPr>
        <w:jc w:val="right"/>
        <w:rPr>
          <w:sz w:val="24"/>
          <w:szCs w:val="24"/>
        </w:rPr>
      </w:pPr>
      <w:r w:rsidRPr="006F46C0">
        <w:rPr>
          <w:sz w:val="24"/>
          <w:szCs w:val="24"/>
        </w:rPr>
        <w:t xml:space="preserve">Приложение </w:t>
      </w:r>
      <w:r>
        <w:rPr>
          <w:sz w:val="24"/>
          <w:szCs w:val="24"/>
        </w:rPr>
        <w:t>8</w:t>
      </w:r>
    </w:p>
    <w:p w:rsidR="003D3199" w:rsidRPr="006F46C0" w:rsidRDefault="003D3199" w:rsidP="003D3199">
      <w:pPr>
        <w:pStyle w:val="a9"/>
        <w:spacing w:before="0" w:beforeAutospacing="0" w:after="0" w:afterAutospacing="0"/>
        <w:jc w:val="right"/>
      </w:pPr>
      <w:r w:rsidRPr="006F46C0">
        <w:t xml:space="preserve">к Тендерной документации </w:t>
      </w: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center"/>
        <w:rPr>
          <w:rStyle w:val="af8"/>
        </w:rPr>
      </w:pPr>
      <w:r w:rsidRPr="006F46C0">
        <w:rPr>
          <w:rStyle w:val="af8"/>
        </w:rPr>
        <w:t>Справка об отсутствии просроченной задолженности</w:t>
      </w:r>
    </w:p>
    <w:p w:rsidR="003D3199" w:rsidRPr="006F46C0" w:rsidRDefault="003D3199" w:rsidP="003D3199">
      <w:pPr>
        <w:pStyle w:val="a9"/>
        <w:spacing w:before="0" w:beforeAutospacing="0" w:after="0" w:afterAutospacing="0"/>
        <w:jc w:val="center"/>
      </w:pPr>
    </w:p>
    <w:p w:rsidR="003D3199" w:rsidRPr="006F46C0" w:rsidRDefault="003D3199" w:rsidP="003D3199">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Дата</w:t>
      </w:r>
    </w:p>
    <w:p w:rsidR="003D3199" w:rsidRPr="006F46C0" w:rsidRDefault="003D3199" w:rsidP="003D3199">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3D3199" w:rsidRPr="006F46C0" w:rsidRDefault="003D3199" w:rsidP="003D3199">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3D3199" w:rsidRPr="006F46C0"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6A0830" w:rsidRDefault="006A0830"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both"/>
      </w:pPr>
    </w:p>
    <w:p w:rsidR="003D3199" w:rsidRPr="006F46C0" w:rsidRDefault="003D3199" w:rsidP="003D3199">
      <w:pPr>
        <w:pStyle w:val="a9"/>
        <w:spacing w:before="0" w:beforeAutospacing="0" w:after="0" w:afterAutospacing="0"/>
        <w:jc w:val="right"/>
      </w:pPr>
      <w:r>
        <w:lastRenderedPageBreak/>
        <w:t>Приложение 9</w:t>
      </w:r>
      <w:r w:rsidRPr="006F46C0">
        <w:br/>
        <w:t xml:space="preserve">к Тендерной документации </w:t>
      </w:r>
    </w:p>
    <w:p w:rsidR="003D3199" w:rsidRPr="006F46C0" w:rsidRDefault="003D3199"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center"/>
        <w:rPr>
          <w:rStyle w:val="af8"/>
        </w:rPr>
      </w:pPr>
      <w:r w:rsidRPr="006F46C0">
        <w:rPr>
          <w:rStyle w:val="af8"/>
        </w:rPr>
        <w:t>Таблица цен потенциального поставщика </w:t>
      </w:r>
    </w:p>
    <w:p w:rsidR="003D3199" w:rsidRPr="006F46C0" w:rsidRDefault="003D3199" w:rsidP="003D3199">
      <w:pPr>
        <w:pStyle w:val="a9"/>
        <w:spacing w:before="0" w:beforeAutospacing="0" w:after="0" w:afterAutospacing="0"/>
        <w:jc w:val="center"/>
      </w:pPr>
      <w:r w:rsidRPr="006F46C0">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наименование товаров</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6F46C0" w:rsidRDefault="003D3199" w:rsidP="003D3199">
            <w:pPr>
              <w:pStyle w:val="a9"/>
              <w:spacing w:before="0" w:beforeAutospacing="0" w:after="0" w:afterAutospacing="0"/>
              <w:jc w:val="center"/>
            </w:pPr>
            <w:r w:rsidRPr="006F46C0">
              <w:t>3</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r w:rsidR="003D3199" w:rsidRPr="006F46C0"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6F46C0" w:rsidRDefault="003D3199" w:rsidP="003D3199">
            <w:pPr>
              <w:jc w:val="both"/>
              <w:rPr>
                <w:sz w:val="24"/>
                <w:szCs w:val="24"/>
              </w:rPr>
            </w:pPr>
            <w:r w:rsidRPr="006F46C0">
              <w:rPr>
                <w:sz w:val="24"/>
                <w:szCs w:val="24"/>
              </w:rPr>
              <w:t> </w:t>
            </w:r>
          </w:p>
        </w:tc>
      </w:tr>
    </w:tbl>
    <w:p w:rsidR="003D3199" w:rsidRPr="006F46C0" w:rsidRDefault="003D3199" w:rsidP="003D3199">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3D3199" w:rsidRPr="006F46C0" w:rsidRDefault="003D3199" w:rsidP="003D3199">
      <w:pPr>
        <w:pStyle w:val="a9"/>
        <w:spacing w:before="0" w:beforeAutospacing="0" w:after="0" w:afterAutospacing="0"/>
        <w:jc w:val="both"/>
      </w:pPr>
      <w:r w:rsidRPr="006F46C0">
        <w:t> Печать</w:t>
      </w:r>
      <w:r w:rsidRPr="006F46C0">
        <w:br/>
        <w:t>(при наличии)</w:t>
      </w:r>
    </w:p>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3D3199" w:rsidRDefault="003D3199" w:rsidP="003D3199"/>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141A38" w:rsidRDefault="00141A38" w:rsidP="003D3199">
      <w:pPr>
        <w:pStyle w:val="a9"/>
        <w:spacing w:before="0" w:beforeAutospacing="0" w:after="0" w:afterAutospacing="0"/>
        <w:jc w:val="right"/>
      </w:pPr>
    </w:p>
    <w:p w:rsidR="003D3199" w:rsidRPr="006F46C0" w:rsidRDefault="003D3199" w:rsidP="003D3199">
      <w:pPr>
        <w:pStyle w:val="a9"/>
        <w:spacing w:before="0" w:beforeAutospacing="0" w:after="0" w:afterAutospacing="0"/>
        <w:jc w:val="right"/>
      </w:pPr>
      <w:r w:rsidRPr="006F46C0">
        <w:t>Приложение 10</w:t>
      </w:r>
      <w:r w:rsidRPr="006F46C0">
        <w:br/>
        <w:t xml:space="preserve">к Тендерной документации </w:t>
      </w:r>
    </w:p>
    <w:p w:rsidR="003D3199" w:rsidRDefault="003D3199" w:rsidP="003D3199"/>
    <w:p w:rsidR="003D3199"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Банковская гарантия</w:t>
      </w:r>
    </w:p>
    <w:p w:rsidR="003D3199" w:rsidRPr="009F19FF" w:rsidRDefault="003D3199" w:rsidP="003D3199">
      <w:pPr>
        <w:shd w:val="clear" w:color="auto" w:fill="FFFFFF"/>
        <w:tabs>
          <w:tab w:val="left" w:pos="0"/>
        </w:tabs>
        <w:suppressAutoHyphens w:val="0"/>
        <w:jc w:val="center"/>
        <w:textAlignment w:val="baseline"/>
        <w:rPr>
          <w:b/>
          <w:bCs/>
          <w:spacing w:val="2"/>
          <w:sz w:val="22"/>
          <w:szCs w:val="22"/>
          <w:bdr w:val="none" w:sz="0" w:space="0" w:color="auto" w:frame="1"/>
        </w:rPr>
      </w:pPr>
      <w:r w:rsidRPr="009F19FF">
        <w:rPr>
          <w:b/>
          <w:bCs/>
          <w:spacing w:val="2"/>
          <w:sz w:val="22"/>
          <w:szCs w:val="22"/>
          <w:bdr w:val="none" w:sz="0" w:space="0" w:color="auto" w:frame="1"/>
        </w:rPr>
        <w:t>(</w:t>
      </w:r>
      <w:r w:rsidRPr="009F19FF">
        <w:rPr>
          <w:b/>
          <w:bCs/>
          <w:spacing w:val="2"/>
          <w:sz w:val="22"/>
          <w:szCs w:val="22"/>
          <w:bdr w:val="none" w:sz="0" w:space="0" w:color="auto" w:frame="1"/>
          <w:lang w:val="kk-KZ"/>
        </w:rPr>
        <w:t>вид</w:t>
      </w:r>
      <w:r w:rsidRPr="009F19FF">
        <w:rPr>
          <w:b/>
          <w:bCs/>
          <w:spacing w:val="2"/>
          <w:sz w:val="22"/>
          <w:szCs w:val="22"/>
          <w:bdr w:val="none" w:sz="0" w:space="0" w:color="auto" w:frame="1"/>
        </w:rPr>
        <w:t xml:space="preserve"> </w:t>
      </w:r>
      <w:proofErr w:type="gramStart"/>
      <w:r w:rsidRPr="009F19FF">
        <w:rPr>
          <w:b/>
          <w:bCs/>
          <w:spacing w:val="2"/>
          <w:sz w:val="22"/>
          <w:szCs w:val="22"/>
          <w:bdr w:val="none" w:sz="0" w:space="0" w:color="auto" w:frame="1"/>
        </w:rPr>
        <w:t>обеспечения исполнения договора поставки/договора закупа/</w:t>
      </w:r>
      <w:r w:rsidRPr="009F19FF">
        <w:rPr>
          <w:b/>
          <w:bCs/>
          <w:spacing w:val="2"/>
          <w:sz w:val="22"/>
          <w:szCs w:val="22"/>
          <w:bdr w:val="none" w:sz="0" w:space="0" w:color="auto" w:frame="1"/>
          <w:lang w:val="kk-KZ"/>
        </w:rPr>
        <w:t>договора оказания фармацевтических услуг/</w:t>
      </w:r>
      <w:r w:rsidRPr="009F19FF">
        <w:rPr>
          <w:b/>
          <w:bCs/>
          <w:spacing w:val="2"/>
          <w:sz w:val="22"/>
          <w:szCs w:val="22"/>
          <w:bdr w:val="none" w:sz="0" w:space="0" w:color="auto" w:frame="1"/>
        </w:rPr>
        <w:t>договора финансового лизинга</w:t>
      </w:r>
      <w:proofErr w:type="gramEnd"/>
      <w:r w:rsidRPr="009F19FF">
        <w:rPr>
          <w:b/>
          <w:bCs/>
          <w:spacing w:val="2"/>
          <w:sz w:val="22"/>
          <w:szCs w:val="22"/>
          <w:bdr w:val="none" w:sz="0" w:space="0" w:color="auto" w:frame="1"/>
        </w:rPr>
        <w:t>)</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банка:________________________________________________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банка)</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Кому: 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(наименование и реквизиты заказчика)</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Гарантийное обязательство № 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_______________________                                          «___»___________ _____ </w:t>
      </w:r>
      <w:proofErr w:type="gramStart"/>
      <w:r w:rsidRPr="009F19FF">
        <w:rPr>
          <w:spacing w:val="2"/>
          <w:sz w:val="22"/>
          <w:szCs w:val="22"/>
        </w:rPr>
        <w:t>г</w:t>
      </w:r>
      <w:proofErr w:type="gramEnd"/>
      <w:r w:rsidRPr="009F19FF">
        <w:rPr>
          <w:spacing w:val="2"/>
          <w:sz w:val="22"/>
          <w:szCs w:val="22"/>
        </w:rPr>
        <w:t>.</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 xml:space="preserve"> (место нахождения)</w:t>
      </w:r>
    </w:p>
    <w:p w:rsidR="003D3199" w:rsidRPr="009F19FF" w:rsidRDefault="003D3199" w:rsidP="003D3199">
      <w:pPr>
        <w:shd w:val="clear" w:color="auto" w:fill="FFFFFF"/>
        <w:tabs>
          <w:tab w:val="left" w:pos="0"/>
        </w:tabs>
        <w:suppressAutoHyphens w:val="0"/>
        <w:textAlignment w:val="baseline"/>
        <w:rPr>
          <w:spacing w:val="2"/>
          <w:sz w:val="22"/>
          <w:szCs w:val="22"/>
        </w:rPr>
      </w:pP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Принимая во внимание, что ____________________________________________________________,</w:t>
      </w:r>
    </w:p>
    <w:p w:rsidR="003D3199" w:rsidRPr="009F19FF" w:rsidRDefault="003D3199" w:rsidP="003D3199">
      <w:pPr>
        <w:shd w:val="clear" w:color="auto" w:fill="FFFFFF"/>
        <w:tabs>
          <w:tab w:val="left" w:pos="0"/>
        </w:tabs>
        <w:suppressAutoHyphens w:val="0"/>
        <w:textAlignment w:val="baseline"/>
        <w:rPr>
          <w:spacing w:val="2"/>
          <w:sz w:val="22"/>
          <w:szCs w:val="22"/>
        </w:rPr>
      </w:pPr>
      <w:r w:rsidRPr="009F19FF">
        <w:rPr>
          <w:spacing w:val="2"/>
          <w:sz w:val="22"/>
          <w:szCs w:val="22"/>
        </w:rPr>
        <w:t>(наименование поставщика)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«Поставщик» заключил(</w:t>
      </w:r>
      <w:proofErr w:type="spellStart"/>
      <w:r w:rsidRPr="009F19FF">
        <w:rPr>
          <w:spacing w:val="2"/>
          <w:sz w:val="22"/>
          <w:szCs w:val="22"/>
        </w:rPr>
        <w:t>ит</w:t>
      </w:r>
      <w:proofErr w:type="spellEnd"/>
      <w:r w:rsidRPr="009F19FF">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9F19FF" w:rsidRDefault="003D3199" w:rsidP="003D3199">
      <w:pPr>
        <w:shd w:val="clear" w:color="auto" w:fill="FFFFFF"/>
        <w:tabs>
          <w:tab w:val="left" w:pos="0"/>
        </w:tabs>
        <w:suppressAutoHyphens w:val="0"/>
        <w:jc w:val="center"/>
        <w:textAlignment w:val="baseline"/>
        <w:rPr>
          <w:spacing w:val="2"/>
          <w:sz w:val="22"/>
          <w:szCs w:val="22"/>
        </w:rPr>
      </w:pPr>
      <w:r w:rsidRPr="009F19FF">
        <w:rPr>
          <w:spacing w:val="2"/>
          <w:sz w:val="22"/>
          <w:szCs w:val="22"/>
        </w:rPr>
        <w:t>(описание товаров или услуг)</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(наименование банка)</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 xml:space="preserve"> (сумма в цифрах и прописью)</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roofErr w:type="gramStart"/>
      <w:r w:rsidRPr="009F19FF">
        <w:rPr>
          <w:spacing w:val="2"/>
          <w:sz w:val="22"/>
          <w:szCs w:val="22"/>
        </w:rPr>
        <w:t xml:space="preserve">Вашего письменного требования на оплату, по основаниям, предусмотренным пунктами 98, 282, 472 </w:t>
      </w:r>
      <w:r w:rsidR="00F90D76">
        <w:rPr>
          <w:sz w:val="24"/>
          <w:szCs w:val="24"/>
        </w:rPr>
        <w:t>постановление</w:t>
      </w:r>
      <w:r w:rsidR="00F90D76" w:rsidRPr="00AC756D">
        <w:rPr>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9F19FF">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9F19FF" w:rsidRDefault="003D3199" w:rsidP="003D3199">
      <w:pPr>
        <w:shd w:val="clear" w:color="auto" w:fill="FFFFFF"/>
        <w:tabs>
          <w:tab w:val="left" w:pos="0"/>
        </w:tabs>
        <w:suppressAutoHyphens w:val="0"/>
        <w:jc w:val="both"/>
        <w:textAlignment w:val="baseline"/>
        <w:rPr>
          <w:spacing w:val="2"/>
          <w:sz w:val="22"/>
          <w:szCs w:val="22"/>
        </w:rPr>
      </w:pPr>
      <w:r>
        <w:rPr>
          <w:spacing w:val="2"/>
          <w:sz w:val="22"/>
          <w:szCs w:val="22"/>
        </w:rPr>
        <w:t xml:space="preserve">       </w:t>
      </w:r>
      <w:r w:rsidRPr="009F19FF">
        <w:rPr>
          <w:spacing w:val="2"/>
          <w:sz w:val="22"/>
          <w:szCs w:val="22"/>
        </w:rPr>
        <w:t xml:space="preserve">Данная гарантия вступает в силу </w:t>
      </w:r>
      <w:r>
        <w:rPr>
          <w:spacing w:val="2"/>
          <w:sz w:val="22"/>
          <w:szCs w:val="22"/>
        </w:rPr>
        <w:t>с момента его подписания и действует до момента полного исполнения Поставщиком своих обязательств по Договору.</w:t>
      </w: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p>
    <w:p w:rsidR="003D3199" w:rsidRPr="009F19FF" w:rsidRDefault="003D3199" w:rsidP="003D3199">
      <w:pPr>
        <w:shd w:val="clear" w:color="auto" w:fill="FFFFFF"/>
        <w:tabs>
          <w:tab w:val="left" w:pos="0"/>
        </w:tabs>
        <w:suppressAutoHyphens w:val="0"/>
        <w:jc w:val="both"/>
        <w:textAlignment w:val="baseline"/>
        <w:rPr>
          <w:spacing w:val="2"/>
          <w:sz w:val="22"/>
          <w:szCs w:val="22"/>
        </w:rPr>
      </w:pPr>
      <w:r w:rsidRPr="009F19FF">
        <w:rPr>
          <w:spacing w:val="2"/>
          <w:sz w:val="22"/>
          <w:szCs w:val="22"/>
        </w:rPr>
        <w:t>Подпись и печать гарантов                                                            Дата и адрес</w:t>
      </w:r>
    </w:p>
    <w:p w:rsidR="003D3199" w:rsidRPr="009F19FF" w:rsidRDefault="003D3199" w:rsidP="003D3199">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3D3199" w:rsidRDefault="003D3199" w:rsidP="003D3199"/>
    <w:p w:rsidR="00826280" w:rsidRDefault="00826280"/>
    <w:sectPr w:rsidR="00826280"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E9" w:rsidRDefault="00D216E9" w:rsidP="007E6808">
      <w:r>
        <w:separator/>
      </w:r>
    </w:p>
  </w:endnote>
  <w:endnote w:type="continuationSeparator" w:id="0">
    <w:p w:rsidR="00D216E9" w:rsidRDefault="00D216E9"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BF" w:rsidRPr="00112234" w:rsidRDefault="00985EBF"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E9" w:rsidRDefault="00D216E9" w:rsidP="007E6808">
      <w:r>
        <w:separator/>
      </w:r>
    </w:p>
  </w:footnote>
  <w:footnote w:type="continuationSeparator" w:id="0">
    <w:p w:rsidR="00D216E9" w:rsidRDefault="00D216E9"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BF" w:rsidRDefault="00985E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63521"/>
    <w:rsid w:val="00070E9A"/>
    <w:rsid w:val="00094A15"/>
    <w:rsid w:val="000D6F2E"/>
    <w:rsid w:val="000E2F46"/>
    <w:rsid w:val="00133207"/>
    <w:rsid w:val="00141A38"/>
    <w:rsid w:val="00165EAB"/>
    <w:rsid w:val="00171AA9"/>
    <w:rsid w:val="00172A3D"/>
    <w:rsid w:val="001A70DD"/>
    <w:rsid w:val="001B50F8"/>
    <w:rsid w:val="001F0279"/>
    <w:rsid w:val="002771F0"/>
    <w:rsid w:val="00290402"/>
    <w:rsid w:val="002B53E3"/>
    <w:rsid w:val="0031391E"/>
    <w:rsid w:val="003308EB"/>
    <w:rsid w:val="00372690"/>
    <w:rsid w:val="003778B7"/>
    <w:rsid w:val="00380686"/>
    <w:rsid w:val="0039350A"/>
    <w:rsid w:val="003979B4"/>
    <w:rsid w:val="003B0ADD"/>
    <w:rsid w:val="003D3199"/>
    <w:rsid w:val="003E4158"/>
    <w:rsid w:val="003F5A2F"/>
    <w:rsid w:val="0040586E"/>
    <w:rsid w:val="004975F5"/>
    <w:rsid w:val="004A1A29"/>
    <w:rsid w:val="004E7FDF"/>
    <w:rsid w:val="00500107"/>
    <w:rsid w:val="00510EBB"/>
    <w:rsid w:val="0056137C"/>
    <w:rsid w:val="00563F6A"/>
    <w:rsid w:val="005A570C"/>
    <w:rsid w:val="005F77A6"/>
    <w:rsid w:val="00604C1D"/>
    <w:rsid w:val="00652DB1"/>
    <w:rsid w:val="0066690D"/>
    <w:rsid w:val="00685BF2"/>
    <w:rsid w:val="006A0830"/>
    <w:rsid w:val="00723006"/>
    <w:rsid w:val="00734207"/>
    <w:rsid w:val="007E013C"/>
    <w:rsid w:val="007E3071"/>
    <w:rsid w:val="007E6808"/>
    <w:rsid w:val="00821938"/>
    <w:rsid w:val="00826280"/>
    <w:rsid w:val="00844341"/>
    <w:rsid w:val="00883EB0"/>
    <w:rsid w:val="00894DBD"/>
    <w:rsid w:val="008B3BCE"/>
    <w:rsid w:val="008B5C78"/>
    <w:rsid w:val="008B64E3"/>
    <w:rsid w:val="00947FEF"/>
    <w:rsid w:val="00950F23"/>
    <w:rsid w:val="00971B15"/>
    <w:rsid w:val="00977EE4"/>
    <w:rsid w:val="00984148"/>
    <w:rsid w:val="00985EBF"/>
    <w:rsid w:val="00997447"/>
    <w:rsid w:val="00A16691"/>
    <w:rsid w:val="00A43B3A"/>
    <w:rsid w:val="00A66550"/>
    <w:rsid w:val="00A72A5C"/>
    <w:rsid w:val="00B04A26"/>
    <w:rsid w:val="00B321A2"/>
    <w:rsid w:val="00B34BF0"/>
    <w:rsid w:val="00B361F9"/>
    <w:rsid w:val="00B73A69"/>
    <w:rsid w:val="00B93BC3"/>
    <w:rsid w:val="00C34C2D"/>
    <w:rsid w:val="00C53926"/>
    <w:rsid w:val="00C9143C"/>
    <w:rsid w:val="00D216E9"/>
    <w:rsid w:val="00D42EF6"/>
    <w:rsid w:val="00D470AB"/>
    <w:rsid w:val="00D745C6"/>
    <w:rsid w:val="00DA2B24"/>
    <w:rsid w:val="00E239E4"/>
    <w:rsid w:val="00E528FD"/>
    <w:rsid w:val="00E95E2A"/>
    <w:rsid w:val="00E9663E"/>
    <w:rsid w:val="00EA3A47"/>
    <w:rsid w:val="00F54D20"/>
    <w:rsid w:val="00F90D76"/>
    <w:rsid w:val="00FA048B"/>
    <w:rsid w:val="00FC239F"/>
    <w:rsid w:val="00FD0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2186-F519-412F-9724-1CF46603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36</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24</cp:revision>
  <cp:lastPrinted>2020-02-04T03:44:00Z</cp:lastPrinted>
  <dcterms:created xsi:type="dcterms:W3CDTF">2019-04-26T06:24:00Z</dcterms:created>
  <dcterms:modified xsi:type="dcterms:W3CDTF">2020-02-04T09:26:00Z</dcterms:modified>
</cp:coreProperties>
</file>