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195" w:rsidRPr="00412195" w:rsidRDefault="00412195" w:rsidP="00412195">
      <w:pPr>
        <w:pStyle w:val="3"/>
        <w:shd w:val="clear" w:color="auto" w:fill="FFFFFF"/>
        <w:ind w:right="-143"/>
        <w:jc w:val="center"/>
        <w:textAlignment w:val="baseline"/>
        <w:rPr>
          <w:sz w:val="24"/>
        </w:rPr>
      </w:pPr>
      <w:r w:rsidRPr="00412195">
        <w:rPr>
          <w:sz w:val="24"/>
        </w:rPr>
        <w:t>Извещение</w:t>
      </w:r>
    </w:p>
    <w:p w:rsidR="00412195" w:rsidRPr="00412195" w:rsidRDefault="00412195" w:rsidP="00412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195" w:rsidRPr="00412195" w:rsidRDefault="00412195" w:rsidP="0041219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2195">
        <w:rPr>
          <w:rFonts w:ascii="Times New Roman" w:hAnsi="Times New Roman" w:cs="Times New Roman"/>
          <w:sz w:val="24"/>
          <w:szCs w:val="24"/>
        </w:rPr>
        <w:t xml:space="preserve">Настоящим Государственное коммунальное предприятие на праве хозяйственного ведения «Городская клиническая больница № 5» УЗ </w:t>
      </w:r>
      <w:proofErr w:type="gramStart"/>
      <w:r w:rsidRPr="0041219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121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12195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расположенное по адресу: </w:t>
      </w:r>
      <w:r w:rsidRPr="00412195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412195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412195">
        <w:rPr>
          <w:rFonts w:ascii="Times New Roman" w:hAnsi="Times New Roman" w:cs="Times New Roman"/>
          <w:sz w:val="24"/>
          <w:szCs w:val="24"/>
        </w:rPr>
        <w:t xml:space="preserve">, пр. </w:t>
      </w:r>
      <w:proofErr w:type="spellStart"/>
      <w:r w:rsidRPr="00412195">
        <w:rPr>
          <w:rFonts w:ascii="Times New Roman" w:hAnsi="Times New Roman" w:cs="Times New Roman"/>
          <w:sz w:val="24"/>
          <w:szCs w:val="24"/>
        </w:rPr>
        <w:t>Достык</w:t>
      </w:r>
      <w:proofErr w:type="spellEnd"/>
      <w:r w:rsidRPr="00412195">
        <w:rPr>
          <w:rFonts w:ascii="Times New Roman" w:hAnsi="Times New Roman" w:cs="Times New Roman"/>
          <w:sz w:val="24"/>
          <w:szCs w:val="24"/>
        </w:rPr>
        <w:t xml:space="preserve"> 220.</w:t>
      </w:r>
    </w:p>
    <w:p w:rsidR="00412195" w:rsidRDefault="00412195" w:rsidP="00412195">
      <w:pPr>
        <w:spacing w:after="0" w:line="240" w:lineRule="auto"/>
        <w:ind w:left="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2195" w:rsidRPr="00412195" w:rsidRDefault="00412195" w:rsidP="00412195">
      <w:pPr>
        <w:spacing w:after="0" w:line="240" w:lineRule="auto"/>
        <w:ind w:left="142"/>
        <w:rPr>
          <w:rFonts w:ascii="Times New Roman" w:eastAsia="Calibri" w:hAnsi="Times New Roman" w:cs="Times New Roman"/>
          <w:b/>
          <w:sz w:val="24"/>
          <w:szCs w:val="24"/>
        </w:rPr>
      </w:pPr>
      <w:r w:rsidRPr="00412195">
        <w:rPr>
          <w:rFonts w:ascii="Times New Roman" w:eastAsia="Calibri" w:hAnsi="Times New Roman" w:cs="Times New Roman"/>
          <w:b/>
          <w:sz w:val="24"/>
          <w:szCs w:val="24"/>
        </w:rPr>
        <w:t>Реквизиты:</w:t>
      </w:r>
    </w:p>
    <w:p w:rsidR="00412195" w:rsidRPr="00412195" w:rsidRDefault="00412195" w:rsidP="00412195">
      <w:pPr>
        <w:spacing w:after="0" w:line="240" w:lineRule="auto"/>
        <w:ind w:left="142"/>
        <w:rPr>
          <w:rFonts w:ascii="Times New Roman" w:eastAsia="Calibri" w:hAnsi="Times New Roman" w:cs="Times New Roman"/>
          <w:i/>
          <w:sz w:val="24"/>
          <w:szCs w:val="24"/>
        </w:rPr>
      </w:pPr>
      <w:r w:rsidRPr="00412195">
        <w:rPr>
          <w:rFonts w:ascii="Times New Roman" w:eastAsia="Calibri" w:hAnsi="Times New Roman" w:cs="Times New Roman"/>
          <w:i/>
          <w:sz w:val="24"/>
          <w:szCs w:val="24"/>
        </w:rPr>
        <w:t>БИН 990240002919</w:t>
      </w:r>
    </w:p>
    <w:p w:rsidR="00412195" w:rsidRPr="00412195" w:rsidRDefault="00412195" w:rsidP="00412195">
      <w:pPr>
        <w:spacing w:after="0" w:line="240" w:lineRule="auto"/>
        <w:ind w:left="142"/>
        <w:rPr>
          <w:rFonts w:ascii="Times New Roman" w:eastAsia="Calibri" w:hAnsi="Times New Roman" w:cs="Times New Roman"/>
          <w:i/>
          <w:sz w:val="24"/>
          <w:szCs w:val="24"/>
        </w:rPr>
      </w:pPr>
      <w:r w:rsidRPr="00412195">
        <w:rPr>
          <w:rFonts w:ascii="Times New Roman" w:eastAsia="Calibri" w:hAnsi="Times New Roman" w:cs="Times New Roman"/>
          <w:i/>
          <w:sz w:val="24"/>
          <w:szCs w:val="24"/>
        </w:rPr>
        <w:t>БИК HSBKKZKX</w:t>
      </w:r>
    </w:p>
    <w:p w:rsidR="00412195" w:rsidRPr="00412195" w:rsidRDefault="00412195" w:rsidP="00412195">
      <w:pPr>
        <w:spacing w:after="0" w:line="240" w:lineRule="auto"/>
        <w:ind w:left="142"/>
        <w:rPr>
          <w:rFonts w:ascii="Times New Roman" w:eastAsia="Calibri" w:hAnsi="Times New Roman" w:cs="Times New Roman"/>
          <w:i/>
          <w:sz w:val="24"/>
          <w:szCs w:val="24"/>
        </w:rPr>
      </w:pPr>
      <w:r w:rsidRPr="00412195">
        <w:rPr>
          <w:rFonts w:ascii="Times New Roman" w:eastAsia="Calibri" w:hAnsi="Times New Roman" w:cs="Times New Roman"/>
          <w:i/>
          <w:sz w:val="24"/>
          <w:szCs w:val="24"/>
        </w:rPr>
        <w:t>ИИК KZ166010131000252634</w:t>
      </w:r>
    </w:p>
    <w:p w:rsidR="00412195" w:rsidRPr="00412195" w:rsidRDefault="00412195" w:rsidP="00412195">
      <w:pPr>
        <w:spacing w:after="0" w:line="240" w:lineRule="auto"/>
        <w:ind w:left="142"/>
        <w:rPr>
          <w:rFonts w:ascii="Times New Roman" w:eastAsia="Calibri" w:hAnsi="Times New Roman" w:cs="Times New Roman"/>
          <w:i/>
          <w:sz w:val="24"/>
          <w:szCs w:val="24"/>
        </w:rPr>
      </w:pPr>
      <w:r w:rsidRPr="00412195">
        <w:rPr>
          <w:rFonts w:ascii="Times New Roman" w:eastAsia="Calibri" w:hAnsi="Times New Roman" w:cs="Times New Roman"/>
          <w:i/>
          <w:sz w:val="24"/>
          <w:szCs w:val="24"/>
        </w:rPr>
        <w:t>АО "Народный Банк Казахстана"</w:t>
      </w:r>
    </w:p>
    <w:p w:rsidR="00412195" w:rsidRDefault="00412195" w:rsidP="0041219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12195" w:rsidRDefault="00412195" w:rsidP="00412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412195">
        <w:rPr>
          <w:rFonts w:ascii="Times New Roman" w:hAnsi="Times New Roman" w:cs="Times New Roman"/>
          <w:sz w:val="24"/>
          <w:szCs w:val="24"/>
          <w:lang w:eastAsia="ru-RU"/>
        </w:rPr>
        <w:t>ообщает об отмене тендере</w:t>
      </w:r>
      <w:r w:rsidRPr="00412195">
        <w:rPr>
          <w:rFonts w:ascii="Times New Roman" w:hAnsi="Times New Roman" w:cs="Times New Roman"/>
          <w:sz w:val="24"/>
          <w:szCs w:val="24"/>
        </w:rPr>
        <w:t xml:space="preserve"> по закупу изделий медицинского назначения – системы </w:t>
      </w:r>
      <w:proofErr w:type="spellStart"/>
      <w:r w:rsidRPr="00412195">
        <w:rPr>
          <w:rFonts w:ascii="Times New Roman" w:hAnsi="Times New Roman" w:cs="Times New Roman"/>
          <w:sz w:val="24"/>
          <w:szCs w:val="24"/>
        </w:rPr>
        <w:t>кохлеарной</w:t>
      </w:r>
      <w:proofErr w:type="spellEnd"/>
      <w:r w:rsidRPr="00412195">
        <w:rPr>
          <w:rFonts w:ascii="Times New Roman" w:hAnsi="Times New Roman" w:cs="Times New Roman"/>
          <w:sz w:val="24"/>
          <w:szCs w:val="24"/>
        </w:rPr>
        <w:t xml:space="preserve"> имплантации  на 2019 год.</w:t>
      </w:r>
    </w:p>
    <w:p w:rsidR="00412195" w:rsidRPr="004A5E0F" w:rsidRDefault="00412195" w:rsidP="004121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12195" w:rsidRPr="004A5E0F" w:rsidSect="0041219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195"/>
    <w:rsid w:val="00412195"/>
    <w:rsid w:val="004A5E0F"/>
    <w:rsid w:val="004F1E4B"/>
    <w:rsid w:val="00702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C50"/>
  </w:style>
  <w:style w:type="paragraph" w:styleId="3">
    <w:name w:val="heading 3"/>
    <w:basedOn w:val="a"/>
    <w:next w:val="a"/>
    <w:link w:val="30"/>
    <w:unhideWhenUsed/>
    <w:qFormat/>
    <w:rsid w:val="00412195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1219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351</Characters>
  <Application>Microsoft Office Word</Application>
  <DocSecurity>0</DocSecurity>
  <Lines>2</Lines>
  <Paragraphs>1</Paragraphs>
  <ScaleCrop>false</ScaleCrop>
  <Company>Microsoft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2019-03-16T07:18:00Z</dcterms:created>
  <dcterms:modified xsi:type="dcterms:W3CDTF">2019-03-16T07:27:00Z</dcterms:modified>
</cp:coreProperties>
</file>