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2"/>
        <w:gridCol w:w="3472"/>
        <w:gridCol w:w="809"/>
        <w:gridCol w:w="934"/>
        <w:gridCol w:w="1398"/>
        <w:gridCol w:w="1952"/>
      </w:tblGrid>
      <w:tr w:rsidR="00AA18BD" w:rsidRPr="00AA18BD" w:rsidTr="00AA18BD">
        <w:trPr>
          <w:trHeight w:val="480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 антител к гепатиту  C ген2 ,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-HCV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Gen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2  100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146 192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2 923 840</w:t>
            </w:r>
          </w:p>
        </w:tc>
      </w:tr>
      <w:tr w:rsidR="00AA18BD" w:rsidRPr="00AA18BD" w:rsidTr="00AA18BD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 для количественного определения поверхностного антигена гепатита</w:t>
            </w:r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HBsAg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) в плазме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63 200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1 264 000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к поверхностному антигену гепатита</w:t>
            </w:r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PreciControl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HBsAg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16*1,3мл.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46 575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186 300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 на антитела к гепатиту</w:t>
            </w:r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PreciControl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-HCV 16*1.3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41 367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165 468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: свободный тироксин   FT4  на 200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68 946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68 946</w:t>
            </w:r>
          </w:p>
        </w:tc>
      </w:tr>
      <w:tr w:rsidR="00AA18BD" w:rsidRPr="00AA18BD" w:rsidTr="00AA18BD">
        <w:trPr>
          <w:trHeight w:val="4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 FT4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35 611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35 611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тропонит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высокочувствительный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срочн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. тест,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219 017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438 034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калибратор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Troponin T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hs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Stat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CalSet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e601/</w:t>
            </w: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411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27 565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55 130</w:t>
            </w:r>
          </w:p>
        </w:tc>
      </w:tr>
      <w:tr w:rsidR="00AA18BD" w:rsidRPr="00AA18BD" w:rsidTr="00AA18BD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Прециконтроль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Тропонин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22 812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45 624</w:t>
            </w:r>
          </w:p>
        </w:tc>
      </w:tr>
      <w:tr w:rsidR="00AA18BD" w:rsidRPr="00AA18BD" w:rsidTr="00AA18BD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Elecs:свободный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(свободный ПСА) ,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free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125 481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125 481</w:t>
            </w:r>
          </w:p>
        </w:tc>
      </w:tr>
      <w:tr w:rsidR="00AA18BD" w:rsidRPr="00AA18BD" w:rsidTr="00AA18BD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Калибратор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free PSA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CalSet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4*1 </w:t>
            </w: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24 365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24 365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общий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(общий ПСА),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total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124 562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124 562</w:t>
            </w:r>
          </w:p>
        </w:tc>
      </w:tr>
      <w:tr w:rsidR="00AA18BD" w:rsidRPr="00AA18BD" w:rsidTr="00AA18BD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калибраторы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total PSA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CalSet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4*1 </w:t>
            </w: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  <w:r w:rsidRPr="00AA18B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29 466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29 466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: Анти-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тиреопероксидаза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-ТРО на 100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101 120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101 120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 Антитела к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тиреоидной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пероксидазе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-TPO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27 565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27 565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тиреотропный гормон-ТТГ, TSH, 200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85 493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85 493</w:t>
            </w:r>
          </w:p>
        </w:tc>
      </w:tr>
      <w:tr w:rsidR="00AA18BD" w:rsidRPr="00AA18BD" w:rsidTr="00AA18BD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  ТТГ , TSH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28 515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28 515</w:t>
            </w:r>
          </w:p>
        </w:tc>
      </w:tr>
      <w:tr w:rsidR="00AA18BD" w:rsidRPr="00AA18BD" w:rsidTr="00AA18BD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Набор контрольных сывороток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анти-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тиреоидных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  PC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Thyro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AB  4*2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94 101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188 202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Контроли: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для раковых маркеров 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PreciControl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Tumor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Marker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4*3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58 932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58 932</w:t>
            </w:r>
          </w:p>
        </w:tc>
      </w:tr>
      <w:tr w:rsidR="00AA18BD" w:rsidRPr="00AA18BD" w:rsidTr="00AA18BD">
        <w:trPr>
          <w:trHeight w:val="22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ElecsysPreciControl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Universal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27 565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55 130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трийодтиронин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 FT3 на 200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128 699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128 699</w:t>
            </w:r>
          </w:p>
        </w:tc>
      </w:tr>
      <w:tr w:rsidR="00AA18BD" w:rsidRPr="00AA18BD" w:rsidTr="00AA18BD">
        <w:trPr>
          <w:trHeight w:val="388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FT3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26 614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26 614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o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бщий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трийодтиронин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, T3 на  200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92 617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92 617</w:t>
            </w:r>
          </w:p>
        </w:tc>
      </w:tr>
      <w:tr w:rsidR="00AA18BD" w:rsidRPr="00AA18BD" w:rsidTr="00AA18BD">
        <w:trPr>
          <w:trHeight w:val="45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:  Т3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28 114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28 114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: общий тироксин  T4 2 ген. на 200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92 617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92 617</w:t>
            </w:r>
          </w:p>
        </w:tc>
      </w:tr>
      <w:tr w:rsidR="00AA18BD" w:rsidRPr="00AA18BD" w:rsidTr="00AA18BD">
        <w:trPr>
          <w:trHeight w:val="523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T4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CalSet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27 177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27 177</w:t>
            </w:r>
          </w:p>
        </w:tc>
      </w:tr>
      <w:tr w:rsidR="00AA18BD" w:rsidRPr="00AA18BD" w:rsidTr="00AA18BD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антитела к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тиреоглобину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-TG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на  100 тестов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101 120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101 120</w:t>
            </w:r>
          </w:p>
        </w:tc>
      </w:tr>
      <w:tr w:rsidR="00AA18BD" w:rsidRPr="00AA18BD" w:rsidTr="00AA18BD">
        <w:trPr>
          <w:trHeight w:val="500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калибратор: </w:t>
            </w:r>
            <w:proofErr w:type="spell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нти - ТГ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35 169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18BD" w:rsidRPr="00AA18BD" w:rsidRDefault="00AA18BD" w:rsidP="00AA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8BD">
              <w:rPr>
                <w:rFonts w:ascii="Times New Roman" w:eastAsia="Times New Roman" w:hAnsi="Times New Roman" w:cs="Times New Roman"/>
                <w:lang w:eastAsia="ru-RU"/>
              </w:rPr>
              <w:t>35 169</w:t>
            </w:r>
          </w:p>
        </w:tc>
      </w:tr>
      <w:tr w:rsidR="00244545" w:rsidRPr="00AA18BD" w:rsidTr="001C3F5B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Наконечники ASSAY TIP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F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133 071,43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399 214,29</w:t>
            </w:r>
          </w:p>
        </w:tc>
      </w:tr>
      <w:tr w:rsidR="00244545" w:rsidRPr="00AA18BD" w:rsidTr="001C3F5B">
        <w:trPr>
          <w:trHeight w:val="64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 xml:space="preserve">Реакционные пробирки ASSAY CUP для системы </w:t>
            </w:r>
            <w:proofErr w:type="spellStart"/>
            <w:r w:rsidRPr="001C3F5B">
              <w:rPr>
                <w:rFonts w:ascii="Times New Roman" w:hAnsi="Times New Roman" w:cs="Times New Roman"/>
              </w:rPr>
              <w:t>Elecsys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F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99 803,57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299 410,71</w:t>
            </w:r>
          </w:p>
        </w:tc>
      </w:tr>
      <w:tr w:rsidR="00244545" w:rsidRPr="00AA18BD" w:rsidTr="001C3F5B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 xml:space="preserve">Раствор Буферный  </w:t>
            </w:r>
            <w:proofErr w:type="spellStart"/>
            <w:r w:rsidRPr="001C3F5B">
              <w:rPr>
                <w:rFonts w:ascii="Times New Roman" w:hAnsi="Times New Roman" w:cs="Times New Roman"/>
              </w:rPr>
              <w:t>ProCell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F5B">
              <w:rPr>
                <w:rFonts w:ascii="Times New Roman" w:hAnsi="Times New Roman" w:cs="Times New Roman"/>
              </w:rPr>
              <w:t>Elecsys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  6 х380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20 917,86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104 589,3</w:t>
            </w:r>
          </w:p>
        </w:tc>
      </w:tr>
      <w:tr w:rsidR="00244545" w:rsidRPr="00AA18BD" w:rsidTr="001C3F5B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 xml:space="preserve">Раствор Очищающий , </w:t>
            </w:r>
            <w:proofErr w:type="spellStart"/>
            <w:r w:rsidRPr="001C3F5B">
              <w:rPr>
                <w:rFonts w:ascii="Times New Roman" w:hAnsi="Times New Roman" w:cs="Times New Roman"/>
              </w:rPr>
              <w:t>CleanCell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 6 х380 мл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F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23 762,50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118 812,5</w:t>
            </w:r>
          </w:p>
        </w:tc>
      </w:tr>
      <w:tr w:rsidR="00244545" w:rsidRPr="00AA18BD" w:rsidTr="001C3F5B">
        <w:trPr>
          <w:trHeight w:val="628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 xml:space="preserve">Раствор для системной очистки ISE </w:t>
            </w:r>
            <w:proofErr w:type="spellStart"/>
            <w:r w:rsidRPr="001C3F5B">
              <w:rPr>
                <w:rFonts w:ascii="Times New Roman" w:hAnsi="Times New Roman" w:cs="Times New Roman"/>
              </w:rPr>
              <w:t>Sys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F5B">
              <w:rPr>
                <w:rFonts w:ascii="Times New Roman" w:hAnsi="Times New Roman" w:cs="Times New Roman"/>
              </w:rPr>
              <w:t>Clean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F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28 040,18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28 040,18</w:t>
            </w:r>
          </w:p>
        </w:tc>
      </w:tr>
      <w:tr w:rsidR="00244545" w:rsidRPr="00AA18BD" w:rsidTr="001C3F5B">
        <w:trPr>
          <w:trHeight w:val="435"/>
        </w:trPr>
        <w:tc>
          <w:tcPr>
            <w:tcW w:w="5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 xml:space="preserve">Раствор Промывочный  </w:t>
            </w:r>
            <w:proofErr w:type="spellStart"/>
            <w:r w:rsidRPr="001C3F5B">
              <w:rPr>
                <w:rFonts w:ascii="Times New Roman" w:hAnsi="Times New Roman" w:cs="Times New Roman"/>
              </w:rPr>
              <w:t>Sys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F5B">
              <w:rPr>
                <w:rFonts w:ascii="Times New Roman" w:hAnsi="Times New Roman" w:cs="Times New Roman"/>
              </w:rPr>
              <w:t>Wash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F5B">
              <w:rPr>
                <w:rFonts w:ascii="Times New Roman" w:hAnsi="Times New Roman" w:cs="Times New Roman"/>
              </w:rPr>
              <w:t>Elecsys,cobas</w:t>
            </w:r>
            <w:proofErr w:type="spellEnd"/>
            <w:r w:rsidRPr="001C3F5B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C3F5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12 356,25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45" w:rsidRPr="001C3F5B" w:rsidRDefault="00244545" w:rsidP="001C3F5B">
            <w:pPr>
              <w:jc w:val="center"/>
              <w:rPr>
                <w:rFonts w:ascii="Times New Roman" w:hAnsi="Times New Roman" w:cs="Times New Roman"/>
              </w:rPr>
            </w:pPr>
            <w:r w:rsidRPr="001C3F5B">
              <w:rPr>
                <w:rFonts w:ascii="Times New Roman" w:hAnsi="Times New Roman" w:cs="Times New Roman"/>
              </w:rPr>
              <w:t>24 712,5</w:t>
            </w:r>
          </w:p>
        </w:tc>
      </w:tr>
      <w:tr w:rsidR="001C3F5B" w:rsidRPr="00AA18BD" w:rsidTr="001C3F5B">
        <w:trPr>
          <w:trHeight w:val="291"/>
        </w:trPr>
        <w:tc>
          <w:tcPr>
            <w:tcW w:w="7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5B" w:rsidRPr="001C3F5B" w:rsidRDefault="001C3F5B" w:rsidP="001C3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F5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5B" w:rsidRPr="001C3F5B" w:rsidRDefault="001C3F5B" w:rsidP="001C3F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F5B">
              <w:rPr>
                <w:rFonts w:ascii="Times New Roman" w:hAnsi="Times New Roman" w:cs="Times New Roman"/>
                <w:b/>
              </w:rPr>
              <w:t>7 538 690,48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26C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C3F5B"/>
    <w:rsid w:val="00244545"/>
    <w:rsid w:val="002A1260"/>
    <w:rsid w:val="00304FC1"/>
    <w:rsid w:val="003E6F14"/>
    <w:rsid w:val="003F7FB4"/>
    <w:rsid w:val="004807E5"/>
    <w:rsid w:val="004B4C26"/>
    <w:rsid w:val="004C76B2"/>
    <w:rsid w:val="004F3377"/>
    <w:rsid w:val="00526D41"/>
    <w:rsid w:val="005727D0"/>
    <w:rsid w:val="0058016F"/>
    <w:rsid w:val="006C3222"/>
    <w:rsid w:val="006C7F86"/>
    <w:rsid w:val="006E4F62"/>
    <w:rsid w:val="00754553"/>
    <w:rsid w:val="008E389D"/>
    <w:rsid w:val="00912D81"/>
    <w:rsid w:val="00976A4B"/>
    <w:rsid w:val="009869CD"/>
    <w:rsid w:val="009B2860"/>
    <w:rsid w:val="00A253D2"/>
    <w:rsid w:val="00AA18BD"/>
    <w:rsid w:val="00AE0A7E"/>
    <w:rsid w:val="00B14913"/>
    <w:rsid w:val="00B83222"/>
    <w:rsid w:val="00BC0A22"/>
    <w:rsid w:val="00C17EFB"/>
    <w:rsid w:val="00CB3894"/>
    <w:rsid w:val="00D819B7"/>
    <w:rsid w:val="00DA1694"/>
    <w:rsid w:val="00DA50FF"/>
    <w:rsid w:val="00DF456C"/>
    <w:rsid w:val="00E26C2B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</cp:revision>
  <cp:lastPrinted>2019-02-21T10:20:00Z</cp:lastPrinted>
  <dcterms:created xsi:type="dcterms:W3CDTF">2018-03-16T08:19:00Z</dcterms:created>
  <dcterms:modified xsi:type="dcterms:W3CDTF">2019-02-21T10:20:00Z</dcterms:modified>
</cp:coreProperties>
</file>